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8259" w14:textId="1EB53FD2" w:rsidR="00CE3B09" w:rsidRDefault="003562E3" w:rsidP="003562E3">
      <w:pPr>
        <w:spacing w:after="0" w:line="240" w:lineRule="auto"/>
        <w:jc w:val="center"/>
        <w:rPr>
          <w:b/>
          <w:sz w:val="72"/>
          <w:szCs w:val="72"/>
        </w:rPr>
      </w:pPr>
      <w:r>
        <w:rPr>
          <w:noProof/>
        </w:rPr>
        <w:drawing>
          <wp:inline distT="0" distB="0" distL="0" distR="0" wp14:anchorId="2A5E1091" wp14:editId="10BAD573">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0B4E85C0" w14:textId="77777777" w:rsidR="00CE3B09" w:rsidRPr="00F77C48" w:rsidRDefault="00CE3B09" w:rsidP="002775B4">
      <w:pPr>
        <w:spacing w:after="0" w:line="240" w:lineRule="auto"/>
        <w:rPr>
          <w:b/>
          <w:sz w:val="72"/>
          <w:szCs w:val="72"/>
        </w:rPr>
      </w:pPr>
    </w:p>
    <w:p w14:paraId="5E6DBC23" w14:textId="77777777" w:rsidR="00CE3B09" w:rsidRPr="003A5D94" w:rsidRDefault="00CE3B09" w:rsidP="002775B4">
      <w:pPr>
        <w:pStyle w:val="Heading1"/>
        <w:spacing w:line="240" w:lineRule="auto"/>
        <w:rPr>
          <w:b/>
          <w:color w:val="C00000"/>
          <w:sz w:val="96"/>
          <w:szCs w:val="96"/>
        </w:rPr>
      </w:pPr>
      <w:r w:rsidRPr="00712525">
        <w:rPr>
          <w:b/>
          <w:noProof/>
          <w:color w:val="C00000"/>
          <w:sz w:val="96"/>
          <w:szCs w:val="96"/>
        </w:rPr>
        <w:t>Business Events Venue of the Year</w:t>
      </w:r>
    </w:p>
    <w:p w14:paraId="32D77D0E" w14:textId="77777777" w:rsidR="00CE3B09" w:rsidRDefault="00CE3B09" w:rsidP="002775B4">
      <w:pPr>
        <w:spacing w:after="0" w:line="240" w:lineRule="auto"/>
        <w:jc w:val="center"/>
        <w:rPr>
          <w:b/>
          <w:sz w:val="56"/>
          <w:szCs w:val="56"/>
        </w:rPr>
      </w:pPr>
    </w:p>
    <w:p w14:paraId="0FE562F9" w14:textId="77777777" w:rsidR="00CE3B09" w:rsidRPr="00F77C48" w:rsidRDefault="00CE3B09" w:rsidP="002775B4">
      <w:pPr>
        <w:spacing w:after="0" w:line="240" w:lineRule="auto"/>
        <w:jc w:val="center"/>
        <w:rPr>
          <w:b/>
          <w:sz w:val="56"/>
          <w:szCs w:val="56"/>
        </w:rPr>
      </w:pPr>
    </w:p>
    <w:p w14:paraId="6E12989C" w14:textId="77777777" w:rsidR="00CE3B09" w:rsidRDefault="00CE3B09" w:rsidP="002775B4">
      <w:pPr>
        <w:spacing w:after="0" w:line="240" w:lineRule="auto"/>
        <w:rPr>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5A7594AD" w14:textId="77777777" w:rsidR="00CE3B09" w:rsidRDefault="00CE3B09" w:rsidP="002775B4">
      <w:pPr>
        <w:spacing w:after="0" w:line="240" w:lineRule="auto"/>
        <w:rPr>
          <w:highlight w:val="yellow"/>
        </w:rPr>
      </w:pPr>
    </w:p>
    <w:p w14:paraId="6BD5A25D" w14:textId="77777777" w:rsidR="00CE3B09" w:rsidRDefault="00CE3B09" w:rsidP="002775B4">
      <w:pPr>
        <w:spacing w:after="0" w:line="240" w:lineRule="auto"/>
        <w:rPr>
          <w:highlight w:val="yellow"/>
        </w:rPr>
      </w:pPr>
    </w:p>
    <w:p w14:paraId="301D16A9" w14:textId="77777777" w:rsidR="00CE3B09" w:rsidRDefault="00CE3B09" w:rsidP="002775B4">
      <w:pPr>
        <w:spacing w:after="0" w:line="240" w:lineRule="auto"/>
        <w:rPr>
          <w:rStyle w:val="Strong"/>
          <w:sz w:val="28"/>
        </w:rPr>
      </w:pPr>
    </w:p>
    <w:p w14:paraId="66FB30ED" w14:textId="77777777" w:rsidR="00CE3B09" w:rsidRDefault="00CE3B09" w:rsidP="002775B4">
      <w:pPr>
        <w:spacing w:after="0" w:line="240" w:lineRule="auto"/>
        <w:rPr>
          <w:rStyle w:val="Strong"/>
          <w:sz w:val="28"/>
        </w:rPr>
      </w:pPr>
    </w:p>
    <w:p w14:paraId="4D90E4A4" w14:textId="77777777" w:rsidR="00CE3B09" w:rsidRDefault="00CE3B09" w:rsidP="002775B4">
      <w:pPr>
        <w:spacing w:after="0" w:line="240" w:lineRule="auto"/>
        <w:rPr>
          <w:rStyle w:val="Strong"/>
          <w:sz w:val="28"/>
        </w:rPr>
      </w:pPr>
    </w:p>
    <w:p w14:paraId="4AA03AAC" w14:textId="77777777" w:rsidR="00CE3B09" w:rsidRPr="004F4FDF" w:rsidRDefault="00CE3B09"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FF7C32E" w14:textId="77777777" w:rsidR="00CE3B09" w:rsidRDefault="00CE3B09" w:rsidP="002775B4">
      <w:pPr>
        <w:spacing w:after="0" w:line="240" w:lineRule="auto"/>
        <w:rPr>
          <w:sz w:val="28"/>
          <w:szCs w:val="28"/>
        </w:rPr>
      </w:pPr>
    </w:p>
    <w:p w14:paraId="5F07AEB9" w14:textId="77777777" w:rsidR="00CE3B09" w:rsidRDefault="00CE3B09" w:rsidP="002775B4">
      <w:pPr>
        <w:spacing w:after="0" w:line="240" w:lineRule="auto"/>
        <w:rPr>
          <w:rFonts w:eastAsiaTheme="majorEastAsia" w:cstheme="majorBidi"/>
          <w:b/>
          <w:color w:val="C00000"/>
          <w:sz w:val="28"/>
          <w:szCs w:val="26"/>
        </w:rPr>
      </w:pPr>
      <w:r>
        <w:br w:type="page"/>
      </w:r>
    </w:p>
    <w:p w14:paraId="44C6E884" w14:textId="77777777" w:rsidR="00CE3B09" w:rsidRDefault="00CE3B09" w:rsidP="00E971E1">
      <w:pPr>
        <w:pStyle w:val="Heading2"/>
        <w:spacing w:line="240" w:lineRule="auto"/>
      </w:pPr>
      <w:r>
        <w:lastRenderedPageBreak/>
        <w:t>Useful information before you start your application</w:t>
      </w:r>
    </w:p>
    <w:p w14:paraId="1DD2ECB7" w14:textId="77777777" w:rsidR="00CE3B09" w:rsidRPr="00235D63" w:rsidRDefault="00CE3B09" w:rsidP="00E971E1">
      <w:pPr>
        <w:spacing w:after="0" w:line="240" w:lineRule="auto"/>
      </w:pPr>
    </w:p>
    <w:p w14:paraId="3FCFFD60" w14:textId="77777777" w:rsidR="00CE3B09" w:rsidRDefault="00CE3B09" w:rsidP="00340004">
      <w:pPr>
        <w:rPr>
          <w:noProof/>
        </w:rPr>
      </w:pPr>
      <w:r>
        <w:rPr>
          <w:noProof/>
        </w:rPr>
        <w:t>Before you start your application:</w:t>
      </w:r>
    </w:p>
    <w:p w14:paraId="29381E00" w14:textId="77777777" w:rsidR="00CE3B09" w:rsidRDefault="00CE3B09"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8E39C78" w14:textId="77777777" w:rsidR="00CE3B09" w:rsidRDefault="00CE3B09" w:rsidP="00340004">
      <w:pPr>
        <w:pStyle w:val="ListParagraph"/>
        <w:ind w:left="770"/>
        <w:rPr>
          <w:noProof/>
        </w:rPr>
      </w:pPr>
    </w:p>
    <w:p w14:paraId="7EF6A9D1" w14:textId="77777777" w:rsidR="00CE3B09" w:rsidRDefault="00CE3B09"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7DDAB4A" w14:textId="77777777" w:rsidR="00CE3B09" w:rsidRDefault="00CE3B09" w:rsidP="00340004">
      <w:pPr>
        <w:pStyle w:val="ListParagraph"/>
        <w:rPr>
          <w:noProof/>
        </w:rPr>
      </w:pPr>
    </w:p>
    <w:p w14:paraId="6E01132B" w14:textId="77777777" w:rsidR="00CE3B09" w:rsidRDefault="00CE3B09"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A4937EE" w14:textId="77777777" w:rsidR="00CE3B09" w:rsidRDefault="00CE3B09"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5F3811A" w14:textId="77777777" w:rsidR="00CE3B09" w:rsidRDefault="00CE3B09"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9AC7B8B" w14:textId="77777777" w:rsidR="00CE3B09" w:rsidRDefault="00CE3B09"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90C46B5" w14:textId="77777777" w:rsidR="00CE3B09" w:rsidRDefault="00CE3B09"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70164F9" w14:textId="77777777" w:rsidR="00CE3B09" w:rsidRDefault="00CE3B09" w:rsidP="00340004">
      <w:pPr>
        <w:pStyle w:val="ListParagraph"/>
        <w:ind w:left="1440"/>
        <w:rPr>
          <w:noProof/>
        </w:rPr>
      </w:pPr>
    </w:p>
    <w:p w14:paraId="7B8B686A" w14:textId="77777777" w:rsidR="00CE3B09" w:rsidRDefault="00CE3B09"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E31A10C" w14:textId="77777777" w:rsidR="00CE3B09" w:rsidRDefault="00CE3B09" w:rsidP="00340004">
      <w:pPr>
        <w:pStyle w:val="ListParagraph"/>
        <w:ind w:left="770"/>
        <w:rPr>
          <w:noProof/>
        </w:rPr>
      </w:pPr>
    </w:p>
    <w:p w14:paraId="40FC0A9F" w14:textId="77777777" w:rsidR="00CE3B09" w:rsidRDefault="00CE3B09"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030579F" w14:textId="77777777" w:rsidR="00CE3B09" w:rsidRDefault="00CE3B09"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99E2AC7" w14:textId="77777777" w:rsidR="00CE3B09" w:rsidRDefault="00CE3B09" w:rsidP="00340004">
      <w:pPr>
        <w:pStyle w:val="ListParagraph"/>
        <w:ind w:left="770"/>
        <w:rPr>
          <w:noProof/>
        </w:rPr>
      </w:pPr>
    </w:p>
    <w:p w14:paraId="43DC0117" w14:textId="77777777" w:rsidR="00CE3B09" w:rsidRDefault="00CE3B09"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A229F4D" w14:textId="77777777" w:rsidR="00CE3B09" w:rsidRDefault="00CE3B09" w:rsidP="00340004">
      <w:pPr>
        <w:pStyle w:val="ListParagraph"/>
        <w:ind w:left="770"/>
        <w:rPr>
          <w:noProof/>
        </w:rPr>
      </w:pPr>
    </w:p>
    <w:p w14:paraId="4D4645E8" w14:textId="77777777" w:rsidR="00CE3B09" w:rsidRDefault="00CE3B09" w:rsidP="00340004">
      <w:pPr>
        <w:pStyle w:val="ListParagraph"/>
        <w:numPr>
          <w:ilvl w:val="0"/>
          <w:numId w:val="40"/>
        </w:numPr>
        <w:rPr>
          <w:noProof/>
        </w:rPr>
      </w:pPr>
      <w:r w:rsidRPr="00DC17E9">
        <w:rPr>
          <w:b/>
          <w:bCs/>
          <w:noProof/>
        </w:rPr>
        <w:t>Proof your entry</w:t>
      </w:r>
      <w:r>
        <w:rPr>
          <w:noProof/>
        </w:rPr>
        <w:t xml:space="preserve"> before submitting.</w:t>
      </w:r>
    </w:p>
    <w:p w14:paraId="1BF4B591" w14:textId="77777777" w:rsidR="00CE3B09" w:rsidRDefault="00CE3B09" w:rsidP="00340004">
      <w:pPr>
        <w:rPr>
          <w:noProof/>
        </w:rPr>
      </w:pPr>
    </w:p>
    <w:p w14:paraId="15E63ED0" w14:textId="77777777" w:rsidR="00CE3B09" w:rsidRDefault="00CE3B09" w:rsidP="00340004">
      <w:pPr>
        <w:rPr>
          <w:rFonts w:eastAsiaTheme="majorEastAsia" w:cstheme="majorBidi"/>
          <w:b/>
          <w:color w:val="C00000"/>
          <w:sz w:val="28"/>
          <w:szCs w:val="26"/>
        </w:rPr>
      </w:pPr>
      <w:r w:rsidRPr="00DC17E9">
        <w:rPr>
          <w:b/>
          <w:bCs/>
          <w:noProof/>
        </w:rPr>
        <w:t>Good luck!</w:t>
      </w:r>
      <w:r>
        <w:t xml:space="preserve"> </w:t>
      </w:r>
      <w:r>
        <w:br w:type="page"/>
      </w:r>
    </w:p>
    <w:p w14:paraId="3D0481D0" w14:textId="77777777" w:rsidR="00CE3B09" w:rsidRDefault="00CE3B09" w:rsidP="002775B4">
      <w:pPr>
        <w:pStyle w:val="Heading2"/>
        <w:spacing w:line="240" w:lineRule="auto"/>
      </w:pPr>
      <w:r w:rsidRPr="008E0561">
        <w:lastRenderedPageBreak/>
        <w:t>Eligibility criteria</w:t>
      </w:r>
    </w:p>
    <w:p w14:paraId="70F4D0A4" w14:textId="77777777" w:rsidR="00CE3B09" w:rsidRPr="00235D63" w:rsidRDefault="00CE3B09" w:rsidP="002775B4">
      <w:pPr>
        <w:spacing w:after="0" w:line="240" w:lineRule="auto"/>
      </w:pPr>
    </w:p>
    <w:p w14:paraId="7AF519BD" w14:textId="6302B409" w:rsidR="00CE3B09" w:rsidRDefault="00CE3B09" w:rsidP="00EF3C89">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D17BF81" w14:textId="77777777" w:rsidR="00CE3B09" w:rsidRDefault="00CE3B09" w:rsidP="002775B4">
      <w:pPr>
        <w:spacing w:after="0" w:line="240" w:lineRule="auto"/>
        <w:rPr>
          <w:noProof/>
        </w:rPr>
      </w:pPr>
    </w:p>
    <w:p w14:paraId="531A7D19" w14:textId="439F88F2" w:rsidR="00CE3B09" w:rsidRDefault="00CE3B09" w:rsidP="00EF3C89">
      <w:pPr>
        <w:pStyle w:val="ListParagraph"/>
        <w:numPr>
          <w:ilvl w:val="0"/>
          <w:numId w:val="48"/>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3A3DFBA1" w14:textId="3D04D2CE" w:rsidR="00CE3B09" w:rsidRDefault="00CE3B09" w:rsidP="00EF3C89">
      <w:pPr>
        <w:pStyle w:val="ListParagraph"/>
        <w:numPr>
          <w:ilvl w:val="0"/>
          <w:numId w:val="48"/>
        </w:numPr>
        <w:spacing w:after="0" w:line="240" w:lineRule="auto"/>
        <w:rPr>
          <w:noProof/>
        </w:rPr>
      </w:pPr>
      <w:r>
        <w:rPr>
          <w:noProof/>
        </w:rPr>
        <w:t>Clients may be exclusively from UK markets or also be from international markets</w:t>
      </w:r>
    </w:p>
    <w:p w14:paraId="76EB1744" w14:textId="77777777" w:rsidR="00CE3B09" w:rsidRDefault="00CE3B09" w:rsidP="002775B4">
      <w:pPr>
        <w:spacing w:after="0" w:line="240" w:lineRule="auto"/>
        <w:rPr>
          <w:noProof/>
        </w:rPr>
      </w:pPr>
    </w:p>
    <w:p w14:paraId="33E88C5B" w14:textId="2C35DC2B" w:rsidR="00CE3B09" w:rsidRDefault="00CE3B09" w:rsidP="00EF3C89">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676093F" w14:textId="77777777" w:rsidR="00CE3B09" w:rsidRDefault="00CE3B09" w:rsidP="002775B4">
      <w:pPr>
        <w:spacing w:after="0" w:line="240" w:lineRule="auto"/>
        <w:rPr>
          <w:noProof/>
        </w:rPr>
      </w:pPr>
    </w:p>
    <w:p w14:paraId="394D823D" w14:textId="1B4793AC" w:rsidR="00CE3B09" w:rsidRDefault="00CE3B09" w:rsidP="00EF3C89">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6D8A3B85" w14:textId="77777777" w:rsidR="00CE3B09" w:rsidRDefault="00CE3B09" w:rsidP="002775B4">
      <w:pPr>
        <w:spacing w:after="0" w:line="240" w:lineRule="auto"/>
        <w:rPr>
          <w:noProof/>
        </w:rPr>
      </w:pPr>
    </w:p>
    <w:p w14:paraId="6B1A4397" w14:textId="3017CBEC" w:rsidR="00CE3B09" w:rsidRDefault="00CE3B09" w:rsidP="00EF3C89">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99FF5CF" w14:textId="5172D83A" w:rsidR="00CE3B09" w:rsidRDefault="00CE3B09" w:rsidP="00EF3C89">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A5ED14" w14:textId="77777777" w:rsidR="00CE3B09" w:rsidRDefault="00CE3B09" w:rsidP="002775B4">
      <w:pPr>
        <w:spacing w:after="0" w:line="240" w:lineRule="auto"/>
        <w:rPr>
          <w:noProof/>
        </w:rPr>
      </w:pPr>
    </w:p>
    <w:p w14:paraId="5084DACD" w14:textId="1A326996" w:rsidR="00CE3B09" w:rsidRDefault="00CE3B09" w:rsidP="00EF3C89">
      <w:pPr>
        <w:pStyle w:val="ListParagraph"/>
        <w:numPr>
          <w:ilvl w:val="0"/>
          <w:numId w:val="48"/>
        </w:numPr>
        <w:spacing w:after="0" w:line="240" w:lineRule="auto"/>
        <w:rPr>
          <w:noProof/>
        </w:rPr>
      </w:pPr>
      <w:r>
        <w:rPr>
          <w:noProof/>
        </w:rPr>
        <w:t>Applications from a chain or group operator must relate to a single site and not multiple sites.</w:t>
      </w:r>
    </w:p>
    <w:p w14:paraId="13CACFB4" w14:textId="77777777" w:rsidR="00CE3B09" w:rsidRPr="00EF3C89" w:rsidRDefault="00CE3B09" w:rsidP="00EF3C89">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68EEF13" w14:textId="77777777" w:rsidR="00CE3B09" w:rsidRDefault="00CE3B09" w:rsidP="002775B4">
      <w:pPr>
        <w:pStyle w:val="Heading2"/>
        <w:spacing w:line="240" w:lineRule="auto"/>
        <w:rPr>
          <w:noProof/>
        </w:rPr>
      </w:pPr>
      <w:r>
        <w:rPr>
          <w:noProof/>
        </w:rPr>
        <w:lastRenderedPageBreak/>
        <w:t>Applicant &amp; business details</w:t>
      </w:r>
    </w:p>
    <w:p w14:paraId="14769F12" w14:textId="77777777" w:rsidR="00CE3B09" w:rsidRDefault="00CE3B09" w:rsidP="002775B4">
      <w:pPr>
        <w:spacing w:after="0" w:line="240" w:lineRule="auto"/>
        <w:rPr>
          <w:noProof/>
          <w:color w:val="C00000"/>
          <w:sz w:val="24"/>
        </w:rPr>
      </w:pPr>
      <w:r w:rsidRPr="0072589A">
        <w:rPr>
          <w:noProof/>
          <w:color w:val="C00000"/>
          <w:sz w:val="24"/>
        </w:rPr>
        <w:t>(not scored)</w:t>
      </w:r>
    </w:p>
    <w:p w14:paraId="25C12FFC" w14:textId="77777777" w:rsidR="00CE3B09" w:rsidRPr="0072589A" w:rsidRDefault="00CE3B09" w:rsidP="002775B4">
      <w:pPr>
        <w:spacing w:after="0" w:line="240" w:lineRule="auto"/>
        <w:rPr>
          <w:noProof/>
          <w:color w:val="C00000"/>
          <w:sz w:val="24"/>
        </w:rPr>
      </w:pPr>
    </w:p>
    <w:p w14:paraId="7F5AA418" w14:textId="77777777" w:rsidR="00CE3B09" w:rsidRDefault="00CE3B09" w:rsidP="002775B4">
      <w:pPr>
        <w:spacing w:after="0" w:line="240" w:lineRule="auto"/>
        <w:rPr>
          <w:rStyle w:val="Strong"/>
          <w:sz w:val="24"/>
        </w:rPr>
      </w:pPr>
      <w:r w:rsidRPr="007A44B1">
        <w:rPr>
          <w:rStyle w:val="Strong"/>
          <w:sz w:val="24"/>
        </w:rPr>
        <w:t>Applicant’s name:</w:t>
      </w:r>
    </w:p>
    <w:p w14:paraId="53562CD8" w14:textId="77777777" w:rsidR="00CE3B09" w:rsidRPr="007A44B1" w:rsidRDefault="00CE3B09" w:rsidP="002775B4">
      <w:pPr>
        <w:spacing w:after="0" w:line="240" w:lineRule="auto"/>
        <w:rPr>
          <w:sz w:val="24"/>
        </w:rPr>
      </w:pPr>
    </w:p>
    <w:p w14:paraId="2C034BB0" w14:textId="77777777" w:rsidR="00CE3B09" w:rsidRPr="008E5CBE"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wps:txbx>
                      <wps:bodyPr rot="0" vert="horz" wrap="square" lIns="91440" tIns="45720" rIns="91440" bIns="45720" anchor="t" anchorCtr="0">
                        <a:spAutoFit/>
                      </wps:bodyPr>
                    </wps:wsp>
                  </a:graphicData>
                </a:graphic>
              </wp:inline>
            </w:drawing>
          </mc:Choice>
          <mc:Fallback>
            <w:pict>
              <v:shapetype w14:anchorId="213399B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v:textbox>
                <w10:anchorlock/>
              </v:shape>
            </w:pict>
          </mc:Fallback>
        </mc:AlternateContent>
      </w:r>
    </w:p>
    <w:p w14:paraId="157B6406" w14:textId="77777777" w:rsidR="00CE3B09" w:rsidRDefault="00CE3B09" w:rsidP="002775B4">
      <w:pPr>
        <w:spacing w:after="0" w:line="240" w:lineRule="auto"/>
        <w:rPr>
          <w:rStyle w:val="Strong"/>
          <w:sz w:val="24"/>
        </w:rPr>
      </w:pPr>
    </w:p>
    <w:p w14:paraId="39B8FFCA" w14:textId="77777777" w:rsidR="00CE3B09" w:rsidRDefault="00CE3B09" w:rsidP="002775B4">
      <w:pPr>
        <w:spacing w:after="0" w:line="240" w:lineRule="auto"/>
        <w:rPr>
          <w:rStyle w:val="Strong"/>
          <w:sz w:val="24"/>
        </w:rPr>
      </w:pPr>
      <w:r w:rsidRPr="007A44B1">
        <w:rPr>
          <w:rStyle w:val="Strong"/>
          <w:sz w:val="24"/>
        </w:rPr>
        <w:t>Applicant’s job title:</w:t>
      </w:r>
    </w:p>
    <w:p w14:paraId="0939B869" w14:textId="77777777" w:rsidR="00CE3B09" w:rsidRPr="007A44B1" w:rsidRDefault="00CE3B09" w:rsidP="002775B4">
      <w:pPr>
        <w:spacing w:after="0" w:line="240" w:lineRule="auto"/>
        <w:rPr>
          <w:rStyle w:val="Strong"/>
          <w:sz w:val="24"/>
        </w:rPr>
      </w:pPr>
    </w:p>
    <w:p w14:paraId="06644753"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wps:txbx>
                      <wps:bodyPr rot="0" vert="horz" wrap="square" lIns="91440" tIns="45720" rIns="91440" bIns="45720" anchor="t" anchorCtr="0">
                        <a:spAutoFit/>
                      </wps:bodyPr>
                    </wps:wsp>
                  </a:graphicData>
                </a:graphic>
              </wp:inline>
            </w:drawing>
          </mc:Choice>
          <mc:Fallback>
            <w:pict>
              <v:shape w14:anchorId="67CA098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v:textbox>
                <w10:anchorlock/>
              </v:shape>
            </w:pict>
          </mc:Fallback>
        </mc:AlternateContent>
      </w:r>
    </w:p>
    <w:p w14:paraId="5010F0F3" w14:textId="77777777" w:rsidR="00CE3B09" w:rsidRDefault="00CE3B09" w:rsidP="002775B4">
      <w:pPr>
        <w:spacing w:after="0" w:line="240" w:lineRule="auto"/>
        <w:rPr>
          <w:rStyle w:val="Strong"/>
          <w:sz w:val="24"/>
        </w:rPr>
      </w:pPr>
    </w:p>
    <w:p w14:paraId="34F88427" w14:textId="77777777" w:rsidR="00CE3B09" w:rsidRDefault="00CE3B09" w:rsidP="002775B4">
      <w:pPr>
        <w:spacing w:after="0" w:line="240" w:lineRule="auto"/>
        <w:rPr>
          <w:rStyle w:val="Strong"/>
          <w:sz w:val="24"/>
        </w:rPr>
      </w:pPr>
      <w:r w:rsidRPr="007A44B1">
        <w:rPr>
          <w:rStyle w:val="Strong"/>
          <w:sz w:val="24"/>
        </w:rPr>
        <w:t>Applicant’s phone number:</w:t>
      </w:r>
    </w:p>
    <w:p w14:paraId="3CF298E5" w14:textId="77777777" w:rsidR="00CE3B09" w:rsidRPr="007A44B1" w:rsidRDefault="00CE3B09" w:rsidP="002775B4">
      <w:pPr>
        <w:spacing w:after="0" w:line="240" w:lineRule="auto"/>
        <w:rPr>
          <w:rStyle w:val="Strong"/>
          <w:sz w:val="24"/>
        </w:rPr>
      </w:pPr>
    </w:p>
    <w:p w14:paraId="41E06308"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wps:txbx>
                      <wps:bodyPr rot="0" vert="horz" wrap="square" lIns="91440" tIns="45720" rIns="91440" bIns="45720" anchor="t" anchorCtr="0">
                        <a:spAutoFit/>
                      </wps:bodyPr>
                    </wps:wsp>
                  </a:graphicData>
                </a:graphic>
              </wp:inline>
            </w:drawing>
          </mc:Choice>
          <mc:Fallback>
            <w:pict>
              <v:shape w14:anchorId="293DA1E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v:textbox>
                <w10:anchorlock/>
              </v:shape>
            </w:pict>
          </mc:Fallback>
        </mc:AlternateContent>
      </w:r>
    </w:p>
    <w:p w14:paraId="5843FB94" w14:textId="77777777" w:rsidR="00CE3B09" w:rsidRDefault="00CE3B09" w:rsidP="002775B4">
      <w:pPr>
        <w:spacing w:after="0" w:line="240" w:lineRule="auto"/>
        <w:rPr>
          <w:rStyle w:val="Strong"/>
          <w:sz w:val="24"/>
        </w:rPr>
      </w:pPr>
    </w:p>
    <w:p w14:paraId="43173628" w14:textId="77777777" w:rsidR="00CE3B09" w:rsidRDefault="00CE3B09" w:rsidP="002775B4">
      <w:pPr>
        <w:spacing w:after="0" w:line="240" w:lineRule="auto"/>
        <w:rPr>
          <w:rStyle w:val="Strong"/>
          <w:sz w:val="24"/>
        </w:rPr>
      </w:pPr>
      <w:r w:rsidRPr="007A44B1">
        <w:rPr>
          <w:rStyle w:val="Strong"/>
          <w:sz w:val="24"/>
        </w:rPr>
        <w:t>Applicant’s email:</w:t>
      </w:r>
    </w:p>
    <w:p w14:paraId="6C856AC1" w14:textId="77777777" w:rsidR="00CE3B09" w:rsidRPr="007A44B1" w:rsidRDefault="00CE3B09" w:rsidP="002775B4">
      <w:pPr>
        <w:spacing w:after="0" w:line="240" w:lineRule="auto"/>
        <w:rPr>
          <w:rStyle w:val="Strong"/>
          <w:sz w:val="24"/>
        </w:rPr>
      </w:pPr>
    </w:p>
    <w:p w14:paraId="555D603A"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2239D249"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v:textbox>
                <w10:anchorlock/>
              </v:shape>
            </w:pict>
          </mc:Fallback>
        </mc:AlternateContent>
      </w:r>
    </w:p>
    <w:p w14:paraId="7A41837C" w14:textId="77777777" w:rsidR="00CE3B09" w:rsidRDefault="00CE3B09" w:rsidP="002775B4">
      <w:pPr>
        <w:spacing w:after="0" w:line="240" w:lineRule="auto"/>
        <w:rPr>
          <w:rStyle w:val="Strong"/>
          <w:sz w:val="24"/>
        </w:rPr>
      </w:pPr>
    </w:p>
    <w:p w14:paraId="3E5E13E6" w14:textId="77777777" w:rsidR="00CE3B09" w:rsidRPr="007A44B1" w:rsidRDefault="00CE3B09" w:rsidP="002775B4">
      <w:pPr>
        <w:spacing w:after="0" w:line="240" w:lineRule="auto"/>
        <w:rPr>
          <w:rStyle w:val="Strong"/>
          <w:sz w:val="24"/>
        </w:rPr>
      </w:pPr>
      <w:r w:rsidRPr="007A44B1">
        <w:rPr>
          <w:rStyle w:val="Strong"/>
          <w:sz w:val="24"/>
        </w:rPr>
        <w:t>Business name</w:t>
      </w:r>
      <w:r>
        <w:rPr>
          <w:rStyle w:val="Strong"/>
          <w:sz w:val="24"/>
        </w:rPr>
        <w:t>:</w:t>
      </w:r>
    </w:p>
    <w:p w14:paraId="3A2E2F1A" w14:textId="77777777" w:rsidR="00CE3B09" w:rsidRDefault="00CE3B09"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8D1DC67" w14:textId="77777777" w:rsidR="00CE3B09" w:rsidRPr="0072589A" w:rsidRDefault="00CE3B09" w:rsidP="002775B4">
      <w:pPr>
        <w:spacing w:after="0" w:line="240" w:lineRule="auto"/>
        <w:rPr>
          <w:rStyle w:val="Strong"/>
          <w:sz w:val="24"/>
        </w:rPr>
      </w:pPr>
    </w:p>
    <w:p w14:paraId="46011ABB" w14:textId="77777777" w:rsidR="00CE3B09" w:rsidRDefault="00CE3B09" w:rsidP="002775B4">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35E6393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v:textbox>
                <w10:anchorlock/>
              </v:shape>
            </w:pict>
          </mc:Fallback>
        </mc:AlternateContent>
      </w:r>
    </w:p>
    <w:p w14:paraId="336B646E" w14:textId="77777777" w:rsidR="00CE3B09" w:rsidRDefault="00CE3B09" w:rsidP="002775B4">
      <w:pPr>
        <w:spacing w:after="0" w:line="240" w:lineRule="auto"/>
        <w:rPr>
          <w:rStyle w:val="Strong"/>
          <w:sz w:val="24"/>
        </w:rPr>
      </w:pPr>
    </w:p>
    <w:p w14:paraId="39F8AA66" w14:textId="77777777" w:rsidR="00CE3B09" w:rsidRDefault="00CE3B09" w:rsidP="002775B4">
      <w:pPr>
        <w:spacing w:after="0" w:line="240" w:lineRule="auto"/>
        <w:rPr>
          <w:rStyle w:val="Strong"/>
          <w:sz w:val="24"/>
        </w:rPr>
      </w:pPr>
      <w:r w:rsidRPr="007A44B1">
        <w:rPr>
          <w:rStyle w:val="Strong"/>
          <w:sz w:val="24"/>
        </w:rPr>
        <w:t>Business address:</w:t>
      </w:r>
    </w:p>
    <w:p w14:paraId="13ADEE1D" w14:textId="77777777" w:rsidR="00CE3B09" w:rsidRPr="007A44B1" w:rsidRDefault="00CE3B09" w:rsidP="002775B4">
      <w:pPr>
        <w:spacing w:after="0" w:line="240" w:lineRule="auto"/>
        <w:rPr>
          <w:sz w:val="24"/>
        </w:rPr>
      </w:pPr>
    </w:p>
    <w:p w14:paraId="129486F6"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680B38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v:textbox>
                <w10:anchorlock/>
              </v:shape>
            </w:pict>
          </mc:Fallback>
        </mc:AlternateContent>
      </w:r>
    </w:p>
    <w:p w14:paraId="670A3639" w14:textId="77777777" w:rsidR="00CE3B09" w:rsidRDefault="00CE3B09" w:rsidP="002775B4">
      <w:pPr>
        <w:spacing w:after="0" w:line="240" w:lineRule="auto"/>
        <w:rPr>
          <w:rStyle w:val="Strong"/>
          <w:sz w:val="24"/>
        </w:rPr>
      </w:pPr>
    </w:p>
    <w:p w14:paraId="39D85FA5" w14:textId="77777777" w:rsidR="00172EEE" w:rsidRDefault="00172EEE" w:rsidP="00172EEE">
      <w:pPr>
        <w:spacing w:after="0" w:line="240" w:lineRule="auto"/>
        <w:rPr>
          <w:rStyle w:val="Strong"/>
          <w:sz w:val="24"/>
        </w:rPr>
      </w:pPr>
    </w:p>
    <w:p w14:paraId="742A3283" w14:textId="31558B93" w:rsidR="00172EEE" w:rsidRDefault="00172EEE" w:rsidP="00172EEE">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5ECBCB0A" w14:textId="77777777" w:rsidR="00CE3B09" w:rsidRDefault="00CE3B09" w:rsidP="002775B4">
      <w:pPr>
        <w:spacing w:after="0" w:line="240" w:lineRule="auto"/>
      </w:pPr>
    </w:p>
    <w:p w14:paraId="4B392E80" w14:textId="77777777" w:rsidR="00CE3B09" w:rsidRDefault="00CE3B09" w:rsidP="002775B4">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1D1A931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v:textbox>
                <w10:anchorlock/>
              </v:shape>
            </w:pict>
          </mc:Fallback>
        </mc:AlternateContent>
      </w:r>
    </w:p>
    <w:p w14:paraId="6BB9C59B" w14:textId="77777777" w:rsidR="00CE3B09" w:rsidRDefault="00CE3B09" w:rsidP="002775B4">
      <w:pPr>
        <w:spacing w:after="0" w:line="240" w:lineRule="auto"/>
        <w:rPr>
          <w:b/>
          <w:sz w:val="24"/>
          <w:szCs w:val="24"/>
        </w:rPr>
      </w:pPr>
    </w:p>
    <w:p w14:paraId="50DEB4BB" w14:textId="77777777" w:rsidR="00CE3B09" w:rsidRDefault="00CE3B09" w:rsidP="002775B4">
      <w:pPr>
        <w:spacing w:after="0" w:line="240" w:lineRule="auto"/>
        <w:rPr>
          <w:b/>
          <w:sz w:val="24"/>
          <w:szCs w:val="24"/>
        </w:rPr>
      </w:pPr>
      <w:r w:rsidRPr="009F604B">
        <w:rPr>
          <w:b/>
          <w:sz w:val="24"/>
          <w:szCs w:val="24"/>
        </w:rPr>
        <w:t>Age of business</w:t>
      </w:r>
    </w:p>
    <w:p w14:paraId="0AC859A8" w14:textId="77777777" w:rsidR="00CE3B09" w:rsidRDefault="00CE3B09" w:rsidP="002775B4">
      <w:pPr>
        <w:spacing w:after="0" w:line="240" w:lineRule="auto"/>
        <w:rPr>
          <w:sz w:val="24"/>
          <w:szCs w:val="24"/>
        </w:rPr>
      </w:pPr>
    </w:p>
    <w:p w14:paraId="43242ED7"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wps:txbx>
                      <wps:bodyPr rot="0" vert="horz" wrap="square" lIns="91440" tIns="45720" rIns="91440" bIns="45720" anchor="t" anchorCtr="0">
                        <a:spAutoFit/>
                      </wps:bodyPr>
                    </wps:wsp>
                  </a:graphicData>
                </a:graphic>
              </wp:inline>
            </w:drawing>
          </mc:Choice>
          <mc:Fallback>
            <w:pict>
              <v:shape w14:anchorId="6B84CA7C"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v:textbox>
                <w10:anchorlock/>
              </v:shape>
            </w:pict>
          </mc:Fallback>
        </mc:AlternateContent>
      </w:r>
    </w:p>
    <w:p w14:paraId="5E25B968" w14:textId="77777777" w:rsidR="00CE3B09" w:rsidRDefault="00CE3B09" w:rsidP="002775B4">
      <w:pPr>
        <w:spacing w:after="0" w:line="240" w:lineRule="auto"/>
        <w:rPr>
          <w:rStyle w:val="Strong"/>
          <w:sz w:val="24"/>
        </w:rPr>
      </w:pPr>
    </w:p>
    <w:p w14:paraId="6846B9AC" w14:textId="77777777" w:rsidR="00CE3B09" w:rsidRDefault="00CE3B09" w:rsidP="002775B4">
      <w:pPr>
        <w:spacing w:after="0" w:line="240" w:lineRule="auto"/>
        <w:rPr>
          <w:b/>
          <w:sz w:val="24"/>
          <w:szCs w:val="24"/>
        </w:rPr>
      </w:pPr>
    </w:p>
    <w:p w14:paraId="51FBB3D5" w14:textId="77777777" w:rsidR="00CE3B09" w:rsidRDefault="00CE3B09" w:rsidP="002775B4">
      <w:pPr>
        <w:spacing w:after="0" w:line="240" w:lineRule="auto"/>
        <w:rPr>
          <w:b/>
          <w:sz w:val="24"/>
          <w:szCs w:val="24"/>
        </w:rPr>
      </w:pPr>
      <w:r>
        <w:rPr>
          <w:b/>
          <w:sz w:val="24"/>
          <w:szCs w:val="24"/>
        </w:rPr>
        <w:t>No of staff</w:t>
      </w:r>
    </w:p>
    <w:p w14:paraId="402ED3F0" w14:textId="77777777" w:rsidR="00CE3B09" w:rsidRDefault="00CE3B09" w:rsidP="002775B4">
      <w:pPr>
        <w:spacing w:after="0" w:line="240" w:lineRule="auto"/>
        <w:rPr>
          <w:sz w:val="24"/>
          <w:szCs w:val="24"/>
        </w:rPr>
      </w:pPr>
      <w:r w:rsidRPr="00712525">
        <w:rPr>
          <w:noProof/>
          <w:sz w:val="24"/>
          <w:szCs w:val="24"/>
        </w:rPr>
        <w:t>Enter the number of staff employed (full time equivalent) here.</w:t>
      </w:r>
    </w:p>
    <w:p w14:paraId="5F8564B2" w14:textId="77777777" w:rsidR="00CE3B09" w:rsidRDefault="00CE3B09" w:rsidP="002775B4">
      <w:pPr>
        <w:spacing w:after="0" w:line="240" w:lineRule="auto"/>
        <w:rPr>
          <w:rStyle w:val="Strong"/>
          <w:sz w:val="24"/>
        </w:rPr>
      </w:pPr>
    </w:p>
    <w:p w14:paraId="1B74D795"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B1D987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v:textbox>
                <w10:anchorlock/>
              </v:shape>
            </w:pict>
          </mc:Fallback>
        </mc:AlternateContent>
      </w:r>
    </w:p>
    <w:p w14:paraId="6C7F3D94" w14:textId="77777777" w:rsidR="00CE3B09" w:rsidRDefault="00CE3B09" w:rsidP="002775B4">
      <w:pPr>
        <w:spacing w:after="0" w:line="240" w:lineRule="auto"/>
        <w:rPr>
          <w:rStyle w:val="Strong"/>
          <w:sz w:val="24"/>
        </w:rPr>
      </w:pPr>
    </w:p>
    <w:p w14:paraId="686A376C" w14:textId="77777777" w:rsidR="00CE3B09" w:rsidRPr="007A44B1" w:rsidRDefault="00CE3B09" w:rsidP="002775B4">
      <w:pPr>
        <w:spacing w:after="0" w:line="240" w:lineRule="auto"/>
        <w:rPr>
          <w:rStyle w:val="Strong"/>
          <w:sz w:val="24"/>
        </w:rPr>
      </w:pPr>
      <w:r w:rsidRPr="007A44B1">
        <w:rPr>
          <w:rStyle w:val="Strong"/>
          <w:sz w:val="24"/>
        </w:rPr>
        <w:t>Promotional Description</w:t>
      </w:r>
    </w:p>
    <w:p w14:paraId="4DDD105C" w14:textId="77777777" w:rsidR="00CE3B09" w:rsidRPr="00712525" w:rsidRDefault="00CE3B09" w:rsidP="00630FBB">
      <w:pPr>
        <w:spacing w:after="0" w:line="240" w:lineRule="auto"/>
        <w:rPr>
          <w:noProof/>
          <w:sz w:val="24"/>
        </w:rPr>
      </w:pPr>
      <w:r w:rsidRPr="00712525">
        <w:rPr>
          <w:noProof/>
          <w:sz w:val="24"/>
        </w:rPr>
        <w:t>Provide a promotional description of your business.</w:t>
      </w:r>
    </w:p>
    <w:p w14:paraId="34C9895E" w14:textId="79540B42" w:rsidR="00CE3B09" w:rsidRPr="00EF3C89" w:rsidRDefault="00CE3B09" w:rsidP="00EF3C89">
      <w:pPr>
        <w:pStyle w:val="ListParagraph"/>
        <w:numPr>
          <w:ilvl w:val="0"/>
          <w:numId w:val="48"/>
        </w:numPr>
        <w:spacing w:after="0" w:line="240" w:lineRule="auto"/>
        <w:rPr>
          <w:noProof/>
          <w:sz w:val="24"/>
        </w:rPr>
      </w:pPr>
      <w:r w:rsidRPr="00EF3C89">
        <w:rPr>
          <w:noProof/>
          <w:sz w:val="24"/>
        </w:rPr>
        <w:t>Focus on its strengths and stand out features</w:t>
      </w:r>
    </w:p>
    <w:p w14:paraId="32A79CDD" w14:textId="4C50CBCC" w:rsidR="00CE3B09" w:rsidRPr="00EF3C89" w:rsidRDefault="00CE3B09" w:rsidP="00EF3C89">
      <w:pPr>
        <w:pStyle w:val="ListParagraph"/>
        <w:numPr>
          <w:ilvl w:val="0"/>
          <w:numId w:val="48"/>
        </w:numPr>
        <w:spacing w:after="0" w:line="240" w:lineRule="auto"/>
        <w:rPr>
          <w:noProof/>
          <w:sz w:val="24"/>
        </w:rPr>
      </w:pPr>
      <w:r w:rsidRPr="00EF3C89">
        <w:rPr>
          <w:noProof/>
          <w:sz w:val="24"/>
        </w:rPr>
        <w:t>Write your description with regard to this category</w:t>
      </w:r>
    </w:p>
    <w:p w14:paraId="63398939" w14:textId="15058ED2" w:rsidR="00CE3B09" w:rsidRPr="00EF3C89" w:rsidRDefault="00CE3B09" w:rsidP="00EF3C89">
      <w:pPr>
        <w:pStyle w:val="ListParagraph"/>
        <w:numPr>
          <w:ilvl w:val="0"/>
          <w:numId w:val="48"/>
        </w:numPr>
        <w:spacing w:after="0" w:line="240" w:lineRule="auto"/>
        <w:rPr>
          <w:noProof/>
          <w:sz w:val="24"/>
        </w:rPr>
      </w:pPr>
      <w:r w:rsidRPr="00EF3C89">
        <w:rPr>
          <w:noProof/>
          <w:sz w:val="24"/>
        </w:rPr>
        <w:t>This wording will be used in PR and awards literature</w:t>
      </w:r>
    </w:p>
    <w:p w14:paraId="31523FBA" w14:textId="01A8B57D" w:rsidR="00CE3B09" w:rsidRPr="00EF3C89" w:rsidRDefault="00CE3B09" w:rsidP="00EF3C89">
      <w:pPr>
        <w:pStyle w:val="ListParagraph"/>
        <w:numPr>
          <w:ilvl w:val="0"/>
          <w:numId w:val="48"/>
        </w:numPr>
        <w:spacing w:after="0" w:line="240" w:lineRule="auto"/>
        <w:rPr>
          <w:noProof/>
          <w:sz w:val="24"/>
        </w:rPr>
      </w:pPr>
      <w:r w:rsidRPr="00EF3C89">
        <w:rPr>
          <w:noProof/>
          <w:sz w:val="24"/>
        </w:rPr>
        <w:t>Wording provided is subject to edit</w:t>
      </w:r>
    </w:p>
    <w:p w14:paraId="3B638B40" w14:textId="272D959F" w:rsidR="00CE3B09" w:rsidRPr="00EF3C89" w:rsidRDefault="00CE3B09" w:rsidP="00EF3C89">
      <w:pPr>
        <w:pStyle w:val="ListParagraph"/>
        <w:numPr>
          <w:ilvl w:val="0"/>
          <w:numId w:val="48"/>
        </w:numPr>
        <w:spacing w:after="0" w:line="240" w:lineRule="auto"/>
        <w:rPr>
          <w:noProof/>
          <w:sz w:val="24"/>
        </w:rPr>
      </w:pPr>
      <w:r w:rsidRPr="00EF3C89">
        <w:rPr>
          <w:noProof/>
          <w:sz w:val="24"/>
        </w:rPr>
        <w:t>120 words maximum</w:t>
      </w:r>
    </w:p>
    <w:p w14:paraId="74E1F76E" w14:textId="77777777" w:rsidR="00CE3B09" w:rsidRDefault="00CE3B09" w:rsidP="002775B4">
      <w:pPr>
        <w:spacing w:after="0" w:line="240" w:lineRule="auto"/>
        <w:rPr>
          <w:noProof/>
          <w:sz w:val="24"/>
        </w:rPr>
      </w:pPr>
    </w:p>
    <w:p w14:paraId="1BDE275B" w14:textId="77777777" w:rsidR="00CE3B09" w:rsidRDefault="00CE3B09" w:rsidP="002775B4">
      <w:pPr>
        <w:spacing w:after="0" w:line="240" w:lineRule="auto"/>
        <w:rPr>
          <w:noProof/>
          <w:sz w:val="24"/>
        </w:rPr>
      </w:pPr>
    </w:p>
    <w:p w14:paraId="34989338" w14:textId="77777777" w:rsidR="00CE3B09" w:rsidRPr="008E0561" w:rsidRDefault="00CE3B09" w:rsidP="002775B4">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wps:txbx>
                      <wps:bodyPr rot="0" vert="horz" wrap="square" lIns="91440" tIns="45720" rIns="91440" bIns="45720" anchor="t" anchorCtr="0">
                        <a:spAutoFit/>
                      </wps:bodyPr>
                    </wps:wsp>
                  </a:graphicData>
                </a:graphic>
              </wp:inline>
            </w:drawing>
          </mc:Choice>
          <mc:Fallback>
            <w:pict>
              <v:shape w14:anchorId="28CC8AC0"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v:textbox>
                <w10:anchorlock/>
              </v:shape>
            </w:pict>
          </mc:Fallback>
        </mc:AlternateContent>
      </w:r>
    </w:p>
    <w:p w14:paraId="5C5497EB" w14:textId="77777777" w:rsidR="00CE3B09" w:rsidRPr="009F604B" w:rsidRDefault="00CE3B09" w:rsidP="002775B4">
      <w:pPr>
        <w:spacing w:after="0" w:line="240" w:lineRule="auto"/>
        <w:rPr>
          <w:rFonts w:eastAsiaTheme="majorEastAsia" w:cstheme="majorBidi"/>
          <w:b/>
          <w:sz w:val="24"/>
          <w:szCs w:val="24"/>
        </w:rPr>
      </w:pPr>
    </w:p>
    <w:p w14:paraId="345504A3" w14:textId="77777777" w:rsidR="00CE3B09" w:rsidRPr="0072589A" w:rsidRDefault="00CE3B09" w:rsidP="002775B4">
      <w:pPr>
        <w:spacing w:after="0" w:line="240" w:lineRule="auto"/>
        <w:rPr>
          <w:rStyle w:val="Strong"/>
          <w:sz w:val="24"/>
          <w:szCs w:val="24"/>
        </w:rPr>
      </w:pPr>
      <w:r w:rsidRPr="0072589A">
        <w:rPr>
          <w:rStyle w:val="Strong"/>
          <w:sz w:val="24"/>
          <w:szCs w:val="24"/>
        </w:rPr>
        <w:t>Promotional Images</w:t>
      </w:r>
    </w:p>
    <w:p w14:paraId="3C9FBB21" w14:textId="77777777"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Provide up to three high resolution photos.</w:t>
      </w:r>
    </w:p>
    <w:p w14:paraId="56DAB9A1" w14:textId="03FD728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relate to this category</w:t>
      </w:r>
    </w:p>
    <w:p w14:paraId="20102AC2" w14:textId="1A060F0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not be edited in any way e.g. embedded text or logos, a collage</w:t>
      </w:r>
    </w:p>
    <w:p w14:paraId="27452314" w14:textId="3FDFD28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Only include photos that you own the copyright for</w:t>
      </w:r>
    </w:p>
    <w:p w14:paraId="225F7E80" w14:textId="07F3841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If the photo requires a credit e.g. photographer, please provide details</w:t>
      </w:r>
    </w:p>
    <w:p w14:paraId="4484ABDF" w14:textId="7BBC54AD"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These photos will be used in PR and awards literature</w:t>
      </w:r>
    </w:p>
    <w:p w14:paraId="2DD3847B" w14:textId="56D03057" w:rsidR="00CE3B09" w:rsidRDefault="00CE3B09" w:rsidP="002775B4">
      <w:pPr>
        <w:spacing w:after="0" w:line="240" w:lineRule="auto"/>
        <w:rPr>
          <w:rFonts w:eastAsiaTheme="majorEastAsia" w:cstheme="majorBidi"/>
          <w:b/>
          <w:color w:val="C00000"/>
          <w:sz w:val="28"/>
          <w:szCs w:val="26"/>
        </w:rPr>
      </w:pPr>
    </w:p>
    <w:p w14:paraId="268E1E07" w14:textId="77777777" w:rsidR="00CE3B09" w:rsidRDefault="00CE3B09" w:rsidP="002775B4">
      <w:pPr>
        <w:pStyle w:val="Heading2"/>
        <w:spacing w:line="240" w:lineRule="auto"/>
      </w:pPr>
      <w:r>
        <w:t xml:space="preserve">Background </w:t>
      </w:r>
    </w:p>
    <w:p w14:paraId="3522C6FD" w14:textId="77777777" w:rsidR="00CE3B09" w:rsidRDefault="00CE3B09" w:rsidP="002775B4">
      <w:pPr>
        <w:spacing w:after="0" w:line="240" w:lineRule="auto"/>
        <w:rPr>
          <w:color w:val="C00000"/>
          <w:sz w:val="24"/>
        </w:rPr>
      </w:pPr>
      <w:r w:rsidRPr="0072589A">
        <w:rPr>
          <w:color w:val="C00000"/>
          <w:sz w:val="24"/>
        </w:rPr>
        <w:t>(not scored)</w:t>
      </w:r>
    </w:p>
    <w:p w14:paraId="1238A697" w14:textId="77777777" w:rsidR="00CE3B09" w:rsidRPr="0072589A" w:rsidRDefault="00CE3B09" w:rsidP="002775B4">
      <w:pPr>
        <w:spacing w:after="0" w:line="240" w:lineRule="auto"/>
        <w:rPr>
          <w:color w:val="C00000"/>
          <w:sz w:val="24"/>
        </w:rPr>
      </w:pPr>
    </w:p>
    <w:p w14:paraId="225B97B2" w14:textId="77777777" w:rsidR="00CE3B09" w:rsidRDefault="00CE3B09" w:rsidP="002775B4">
      <w:pPr>
        <w:spacing w:after="0" w:line="240" w:lineRule="auto"/>
        <w:rPr>
          <w:rStyle w:val="Strong"/>
          <w:sz w:val="24"/>
        </w:rPr>
      </w:pPr>
      <w:r w:rsidRPr="00712525">
        <w:rPr>
          <w:b/>
          <w:bCs/>
          <w:noProof/>
          <w:sz w:val="24"/>
        </w:rPr>
        <w:t>Briefly outline the story of your business (250 words maximum).</w:t>
      </w:r>
    </w:p>
    <w:p w14:paraId="2ED73AEB" w14:textId="77777777" w:rsidR="00CE3B09" w:rsidRPr="00712525" w:rsidRDefault="00CE3B09" w:rsidP="00630FBB">
      <w:pPr>
        <w:spacing w:after="0" w:line="240" w:lineRule="auto"/>
        <w:rPr>
          <w:noProof/>
          <w:sz w:val="24"/>
        </w:rPr>
      </w:pPr>
      <w:r w:rsidRPr="00712525">
        <w:rPr>
          <w:noProof/>
          <w:sz w:val="24"/>
        </w:rPr>
        <w:t>For example:</w:t>
      </w:r>
    </w:p>
    <w:p w14:paraId="11FC0624" w14:textId="391E8952" w:rsidR="00CE3B09" w:rsidRPr="00EF3C89" w:rsidRDefault="00CE3B09" w:rsidP="00EF3C89">
      <w:pPr>
        <w:pStyle w:val="ListParagraph"/>
        <w:numPr>
          <w:ilvl w:val="0"/>
          <w:numId w:val="48"/>
        </w:numPr>
        <w:spacing w:after="0" w:line="240" w:lineRule="auto"/>
        <w:rPr>
          <w:noProof/>
          <w:sz w:val="24"/>
        </w:rPr>
      </w:pPr>
      <w:r w:rsidRPr="00EF3C89">
        <w:rPr>
          <w:noProof/>
          <w:sz w:val="24"/>
        </w:rPr>
        <w:t>Length of time business has been trading and time under current ownership</w:t>
      </w:r>
    </w:p>
    <w:p w14:paraId="0C845279" w14:textId="61B9C3F2" w:rsidR="00CE3B09" w:rsidRPr="00EF3C89" w:rsidRDefault="00CE3B09" w:rsidP="00EF3C89">
      <w:pPr>
        <w:pStyle w:val="ListParagraph"/>
        <w:numPr>
          <w:ilvl w:val="0"/>
          <w:numId w:val="48"/>
        </w:numPr>
        <w:spacing w:after="0" w:line="240" w:lineRule="auto"/>
        <w:rPr>
          <w:noProof/>
          <w:sz w:val="24"/>
        </w:rPr>
      </w:pPr>
      <w:r w:rsidRPr="00EF3C89">
        <w:rPr>
          <w:noProof/>
          <w:sz w:val="24"/>
        </w:rPr>
        <w:t>Target market(s) and typical customer profile</w:t>
      </w:r>
    </w:p>
    <w:p w14:paraId="4B5C92B2" w14:textId="447F8AE9" w:rsidR="00CE3B09" w:rsidRPr="00EF3C89" w:rsidRDefault="00CE3B09" w:rsidP="00EF3C89">
      <w:pPr>
        <w:pStyle w:val="ListParagraph"/>
        <w:numPr>
          <w:ilvl w:val="0"/>
          <w:numId w:val="48"/>
        </w:numPr>
        <w:spacing w:after="0" w:line="240" w:lineRule="auto"/>
        <w:rPr>
          <w:noProof/>
          <w:sz w:val="24"/>
        </w:rPr>
      </w:pPr>
      <w:r w:rsidRPr="00EF3C89">
        <w:rPr>
          <w:noProof/>
          <w:sz w:val="24"/>
        </w:rPr>
        <w:t xml:space="preserve">Key milestones in developing the business </w:t>
      </w:r>
    </w:p>
    <w:p w14:paraId="39748CFB" w14:textId="1B2695E5" w:rsidR="00CE3B09" w:rsidRPr="00EF3C89" w:rsidRDefault="00CE3B09" w:rsidP="00EF3C89">
      <w:pPr>
        <w:pStyle w:val="ListParagraph"/>
        <w:numPr>
          <w:ilvl w:val="0"/>
          <w:numId w:val="48"/>
        </w:numPr>
        <w:spacing w:after="0" w:line="240" w:lineRule="auto"/>
        <w:rPr>
          <w:noProof/>
          <w:sz w:val="24"/>
        </w:rPr>
      </w:pPr>
      <w:r w:rsidRPr="00EF3C89">
        <w:rPr>
          <w:noProof/>
          <w:sz w:val="24"/>
        </w:rPr>
        <w:t>Indication of size of business</w:t>
      </w:r>
    </w:p>
    <w:p w14:paraId="47515C9D" w14:textId="08E97A0C" w:rsidR="00CE3B09" w:rsidRPr="00EF3C89" w:rsidRDefault="00CE3B09" w:rsidP="00EF3C89">
      <w:pPr>
        <w:pStyle w:val="ListParagraph"/>
        <w:numPr>
          <w:ilvl w:val="0"/>
          <w:numId w:val="48"/>
        </w:numPr>
        <w:spacing w:after="0" w:line="240" w:lineRule="auto"/>
        <w:rPr>
          <w:noProof/>
          <w:sz w:val="24"/>
        </w:rPr>
      </w:pPr>
      <w:r w:rsidRPr="00EF3C89">
        <w:rPr>
          <w:noProof/>
          <w:sz w:val="24"/>
        </w:rPr>
        <w:t>Number of staff employed, if any</w:t>
      </w:r>
    </w:p>
    <w:p w14:paraId="175ACE4D" w14:textId="77777777" w:rsidR="00CE3B09" w:rsidRDefault="00CE3B09" w:rsidP="002775B4">
      <w:pPr>
        <w:spacing w:after="0" w:line="240" w:lineRule="auto"/>
        <w:rPr>
          <w:noProof/>
          <w:sz w:val="24"/>
        </w:rPr>
      </w:pPr>
    </w:p>
    <w:p w14:paraId="11A91C98" w14:textId="77777777" w:rsidR="00CE3B09" w:rsidRDefault="00CE3B09" w:rsidP="002775B4">
      <w:pPr>
        <w:spacing w:after="0" w:line="240" w:lineRule="auto"/>
        <w:rPr>
          <w:noProof/>
        </w:rPr>
      </w:pPr>
    </w:p>
    <w:p w14:paraId="1FBAA4AC" w14:textId="77777777" w:rsidR="00CE3B09" w:rsidRDefault="00CE3B09" w:rsidP="002775B4">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26E6749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v:textbox>
                <w10:anchorlock/>
              </v:shape>
            </w:pict>
          </mc:Fallback>
        </mc:AlternateContent>
      </w:r>
    </w:p>
    <w:p w14:paraId="564C2FD4" w14:textId="77777777" w:rsidR="00CE3B09" w:rsidRDefault="00CE3B09" w:rsidP="002775B4">
      <w:pPr>
        <w:spacing w:after="0" w:line="240" w:lineRule="auto"/>
        <w:rPr>
          <w:b/>
          <w:bCs/>
          <w:noProof/>
          <w:sz w:val="24"/>
        </w:rPr>
      </w:pPr>
    </w:p>
    <w:p w14:paraId="43D3AD95" w14:textId="77777777" w:rsidR="00CE3B09" w:rsidRDefault="00CE3B09"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2AB7179B" w14:textId="77777777" w:rsidR="00CE3B09" w:rsidRPr="00712525" w:rsidRDefault="00CE3B09" w:rsidP="00630FBB">
      <w:pPr>
        <w:spacing w:after="0" w:line="240" w:lineRule="auto"/>
        <w:rPr>
          <w:noProof/>
          <w:sz w:val="24"/>
          <w:szCs w:val="24"/>
        </w:rPr>
      </w:pPr>
      <w:r w:rsidRPr="00712525">
        <w:rPr>
          <w:noProof/>
          <w:sz w:val="24"/>
          <w:szCs w:val="24"/>
        </w:rPr>
        <w:t>For example:</w:t>
      </w:r>
    </w:p>
    <w:p w14:paraId="4D114D0E" w14:textId="3A1FDC7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Successes in this competition and the VisitEngland Awards for Excellence</w:t>
      </w:r>
    </w:p>
    <w:p w14:paraId="2BC5F152" w14:textId="31D03D7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AEO Excellence Awards (for AEV members)</w:t>
      </w:r>
    </w:p>
    <w:p w14:paraId="63C7AB75" w14:textId="1587C0E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Conference and Incentive Travel (C&amp;IT) Awards</w:t>
      </w:r>
    </w:p>
    <w:p w14:paraId="7E098B15" w14:textId="6FBDD79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M&amp;IT Awards</w:t>
      </w:r>
    </w:p>
    <w:p w14:paraId="4F298DD4" w14:textId="2C55241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miaList (Meetings Industry Association Awards)</w:t>
      </w:r>
    </w:p>
    <w:p w14:paraId="0832D8C2" w14:textId="4314F1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AIM Secure (Meetings Industry Association Accreditation)</w:t>
      </w:r>
    </w:p>
    <w:p w14:paraId="21B23CAE" w14:textId="77777777" w:rsidR="00CE3B09" w:rsidRPr="002E7BB8" w:rsidRDefault="00CE3B09" w:rsidP="002775B4">
      <w:pPr>
        <w:spacing w:after="0" w:line="240" w:lineRule="auto"/>
        <w:rPr>
          <w:noProof/>
          <w:sz w:val="24"/>
          <w:szCs w:val="24"/>
        </w:rPr>
      </w:pPr>
    </w:p>
    <w:p w14:paraId="4DCEAD83" w14:textId="77777777" w:rsidR="00CE3B09" w:rsidRPr="000F5F31" w:rsidRDefault="00CE3B09" w:rsidP="002775B4">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5A02C3A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v:textbox>
                <w10:anchorlock/>
              </v:shape>
            </w:pict>
          </mc:Fallback>
        </mc:AlternateContent>
      </w:r>
    </w:p>
    <w:p w14:paraId="0CE34D50" w14:textId="77777777" w:rsidR="00CE3B09" w:rsidRDefault="00CE3B09" w:rsidP="002775B4">
      <w:pPr>
        <w:spacing w:after="0" w:line="240" w:lineRule="auto"/>
        <w:rPr>
          <w:b/>
          <w:bCs/>
          <w:noProof/>
          <w:sz w:val="24"/>
        </w:rPr>
      </w:pPr>
    </w:p>
    <w:p w14:paraId="0719BDEC" w14:textId="77777777" w:rsidR="00CE3B09" w:rsidRPr="00FC1C80" w:rsidRDefault="00CE3B09"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197C1A2" w14:textId="77777777" w:rsidR="00CE3B09" w:rsidRDefault="00CE3B09" w:rsidP="002775B4">
      <w:pPr>
        <w:spacing w:after="0" w:line="240" w:lineRule="auto"/>
        <w:rPr>
          <w:rStyle w:val="Strong"/>
        </w:rPr>
      </w:pPr>
    </w:p>
    <w:p w14:paraId="35EC0E7D" w14:textId="77777777" w:rsidR="00CE3B09" w:rsidRDefault="00CE3B09"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wps:txbx>
                      <wps:bodyPr rot="0" vert="horz" wrap="square" lIns="91440" tIns="45720" rIns="91440" bIns="45720" anchor="t" anchorCtr="0">
                        <a:spAutoFit/>
                      </wps:bodyPr>
                    </wps:wsp>
                  </a:graphicData>
                </a:graphic>
              </wp:inline>
            </w:drawing>
          </mc:Choice>
          <mc:Fallback>
            <w:pict>
              <v:shape w14:anchorId="3A41C05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v:textbox>
                <w10:anchorlock/>
              </v:shape>
            </w:pict>
          </mc:Fallback>
        </mc:AlternateContent>
      </w:r>
      <w:r>
        <w:br w:type="page"/>
      </w:r>
    </w:p>
    <w:p w14:paraId="3BF49273" w14:textId="77777777" w:rsidR="00CE3B09" w:rsidRDefault="00CE3B09" w:rsidP="002775B4">
      <w:pPr>
        <w:pStyle w:val="Heading2"/>
        <w:spacing w:line="240" w:lineRule="auto"/>
        <w:rPr>
          <w:rStyle w:val="Strong"/>
        </w:rPr>
      </w:pPr>
      <w:r w:rsidRPr="00130669">
        <w:lastRenderedPageBreak/>
        <w:t>Online presence &amp; reviews</w:t>
      </w:r>
      <w:r>
        <w:rPr>
          <w:rStyle w:val="Strong"/>
        </w:rPr>
        <w:t xml:space="preserve"> </w:t>
      </w:r>
    </w:p>
    <w:p w14:paraId="30A31E32" w14:textId="77777777" w:rsidR="00CE3B09" w:rsidRDefault="00CE3B09"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CCA2486" w14:textId="77777777" w:rsidR="00CE3B09" w:rsidRPr="003A43E0" w:rsidRDefault="00CE3B09" w:rsidP="002775B4">
      <w:pPr>
        <w:pStyle w:val="ListParagraph"/>
        <w:numPr>
          <w:ilvl w:val="0"/>
          <w:numId w:val="39"/>
        </w:numPr>
        <w:spacing w:after="0" w:line="240" w:lineRule="auto"/>
        <w:rPr>
          <w:sz w:val="24"/>
        </w:rPr>
      </w:pPr>
      <w:r w:rsidRPr="00712525">
        <w:rPr>
          <w:noProof/>
          <w:sz w:val="24"/>
        </w:rPr>
        <w:t>Social Media &amp; Website = 20%</w:t>
      </w:r>
    </w:p>
    <w:p w14:paraId="71E82A01" w14:textId="77777777" w:rsidR="00CE3B09" w:rsidRDefault="00CE3B09"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2A055FB" w14:textId="77777777" w:rsidR="00CE3B09" w:rsidRPr="002001B8" w:rsidRDefault="00CE3B09" w:rsidP="002775B4">
      <w:pPr>
        <w:spacing w:after="0" w:line="240" w:lineRule="auto"/>
        <w:rPr>
          <w:bCs/>
          <w:noProof/>
          <w:sz w:val="24"/>
        </w:rPr>
      </w:pPr>
    </w:p>
    <w:p w14:paraId="0C0F7480" w14:textId="77777777" w:rsidR="00CE3B09" w:rsidRPr="00712525" w:rsidRDefault="00CE3B09" w:rsidP="00630FB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7F4FEC8" w14:textId="77777777" w:rsidR="00CE3B09" w:rsidRDefault="00CE3B09"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CDF25E9" w14:textId="77777777" w:rsidR="00CE3B09" w:rsidRDefault="00CE3B09" w:rsidP="002775B4">
      <w:pPr>
        <w:spacing w:after="0" w:line="240" w:lineRule="auto"/>
        <w:rPr>
          <w:rStyle w:val="Strong"/>
        </w:rPr>
      </w:pPr>
    </w:p>
    <w:p w14:paraId="37BE1AA9"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wps:txbx>
                      <wps:bodyPr rot="0" vert="horz" wrap="square" lIns="91440" tIns="45720" rIns="91440" bIns="45720" anchor="t" anchorCtr="0">
                        <a:spAutoFit/>
                      </wps:bodyPr>
                    </wps:wsp>
                  </a:graphicData>
                </a:graphic>
              </wp:inline>
            </w:drawing>
          </mc:Choice>
          <mc:Fallback>
            <w:pict>
              <v:shape w14:anchorId="32159F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v:textbox>
                <w10:anchorlock/>
              </v:shape>
            </w:pict>
          </mc:Fallback>
        </mc:AlternateContent>
      </w:r>
    </w:p>
    <w:p w14:paraId="13119605" w14:textId="77777777" w:rsidR="00CE3B09" w:rsidRDefault="00CE3B09" w:rsidP="002775B4">
      <w:pPr>
        <w:spacing w:after="0" w:line="240" w:lineRule="auto"/>
        <w:rPr>
          <w:rStyle w:val="Strong"/>
          <w:sz w:val="24"/>
          <w:szCs w:val="24"/>
        </w:rPr>
      </w:pPr>
    </w:p>
    <w:p w14:paraId="24B50261" w14:textId="77777777" w:rsidR="00CE3B09" w:rsidRDefault="00CE3B09"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F28FE6E" w14:textId="77777777" w:rsidR="00CE3B09" w:rsidRDefault="00CE3B09"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2B5AED4" w14:textId="77777777" w:rsidR="00CE3B09" w:rsidRDefault="00CE3B09" w:rsidP="002775B4">
      <w:pPr>
        <w:spacing w:after="0" w:line="240" w:lineRule="auto"/>
        <w:rPr>
          <w:rStyle w:val="Strong"/>
          <w:b w:val="0"/>
          <w:sz w:val="24"/>
          <w:szCs w:val="24"/>
        </w:rPr>
      </w:pPr>
    </w:p>
    <w:p w14:paraId="3F00F84C"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78BC9FC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v:textbox>
                <w10:anchorlock/>
              </v:shape>
            </w:pict>
          </mc:Fallback>
        </mc:AlternateContent>
      </w:r>
    </w:p>
    <w:p w14:paraId="23424A10" w14:textId="77777777" w:rsidR="00CE3B09" w:rsidRDefault="00CE3B09" w:rsidP="002775B4">
      <w:pPr>
        <w:spacing w:after="0" w:line="240" w:lineRule="auto"/>
        <w:rPr>
          <w:rStyle w:val="Strong"/>
          <w:sz w:val="24"/>
          <w:szCs w:val="24"/>
        </w:rPr>
      </w:pPr>
    </w:p>
    <w:p w14:paraId="4120021B" w14:textId="77777777" w:rsidR="00CE3B09" w:rsidRDefault="00CE3B09"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3FDABCA" w14:textId="77777777" w:rsidR="00CE3B09" w:rsidRDefault="00CE3B09" w:rsidP="00504BAE">
      <w:pPr>
        <w:spacing w:after="0" w:line="240" w:lineRule="auto"/>
        <w:rPr>
          <w:rStyle w:val="Strong"/>
          <w:b w:val="0"/>
          <w:sz w:val="24"/>
          <w:szCs w:val="24"/>
        </w:rPr>
      </w:pPr>
    </w:p>
    <w:p w14:paraId="35B42007"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754733B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v:textbox>
                <w10:anchorlock/>
              </v:shape>
            </w:pict>
          </mc:Fallback>
        </mc:AlternateContent>
      </w:r>
    </w:p>
    <w:p w14:paraId="5A3D767F" w14:textId="77777777" w:rsidR="00CE3B09" w:rsidRDefault="00CE3B09" w:rsidP="002775B4">
      <w:pPr>
        <w:spacing w:after="0" w:line="240" w:lineRule="auto"/>
        <w:rPr>
          <w:rStyle w:val="Strong"/>
          <w:sz w:val="24"/>
          <w:szCs w:val="24"/>
        </w:rPr>
      </w:pPr>
    </w:p>
    <w:p w14:paraId="02F7CAB2" w14:textId="77777777" w:rsidR="00CE3B09" w:rsidRDefault="00CE3B09"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727B8FF" w14:textId="77777777" w:rsidR="00CE3B09" w:rsidRPr="00712525" w:rsidRDefault="00CE3B09" w:rsidP="00630FB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9F10088" w14:textId="77777777" w:rsidR="00CE3B09" w:rsidRPr="00712525" w:rsidRDefault="00CE3B09" w:rsidP="00630FB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DAE2F8F" w14:textId="6CC84E4F"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Climate – actions to decarbonise energy/mobility towards Net Zero</w:t>
      </w:r>
    </w:p>
    <w:p w14:paraId="5E6345BB" w14:textId="3683A69B"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14:paraId="21770D66" w14:textId="1B9FA585"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Biodiversity – actions to protect and restore nature</w:t>
      </w:r>
    </w:p>
    <w:p w14:paraId="6F49BC32" w14:textId="281BE23E"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Place based – respect for local area/communities, tourism that does no harm</w:t>
      </w:r>
    </w:p>
    <w:p w14:paraId="7AC5C891" w14:textId="77777777" w:rsidR="00CE3B09" w:rsidRPr="00EF3C89" w:rsidRDefault="00CE3B09" w:rsidP="00EF3C89">
      <w:pPr>
        <w:spacing w:after="0" w:line="240" w:lineRule="auto"/>
        <w:rPr>
          <w:bCs/>
          <w:noProof/>
          <w:sz w:val="24"/>
          <w:szCs w:val="24"/>
        </w:rPr>
      </w:pPr>
      <w:r w:rsidRPr="00EF3C89">
        <w:rPr>
          <w:bCs/>
          <w:noProof/>
          <w:sz w:val="24"/>
          <w:szCs w:val="24"/>
        </w:rPr>
        <w:t>Provide links to your regenerative tourism information.</w:t>
      </w:r>
    </w:p>
    <w:p w14:paraId="10AC4D01" w14:textId="77777777" w:rsidR="00CE3B09" w:rsidRDefault="00CE3B09" w:rsidP="002775B4">
      <w:pPr>
        <w:spacing w:after="0" w:line="240" w:lineRule="auto"/>
        <w:rPr>
          <w:rStyle w:val="Strong"/>
          <w:b w:val="0"/>
          <w:sz w:val="24"/>
          <w:szCs w:val="24"/>
        </w:rPr>
      </w:pPr>
    </w:p>
    <w:p w14:paraId="3D12C940" w14:textId="77777777" w:rsidR="00CE3B09" w:rsidRPr="0072589A" w:rsidRDefault="00CE3B09" w:rsidP="002775B4">
      <w:pPr>
        <w:spacing w:after="0" w:line="240" w:lineRule="auto"/>
        <w:rPr>
          <w:rStyle w:val="Strong"/>
          <w:sz w:val="24"/>
          <w:szCs w:val="24"/>
        </w:rPr>
      </w:pPr>
    </w:p>
    <w:p w14:paraId="14BF6456" w14:textId="77777777" w:rsidR="00CE3B09" w:rsidRPr="005A02F3" w:rsidRDefault="00CE3B09"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3855FD9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v:textbox>
                <w10:anchorlock/>
              </v:shape>
            </w:pict>
          </mc:Fallback>
        </mc:AlternateContent>
      </w:r>
    </w:p>
    <w:p w14:paraId="0D78E0AE" w14:textId="77777777" w:rsidR="00CE3B09" w:rsidRDefault="00CE3B09" w:rsidP="002775B4">
      <w:pPr>
        <w:spacing w:after="0" w:line="240" w:lineRule="auto"/>
        <w:rPr>
          <w:noProof/>
          <w:sz w:val="24"/>
        </w:rPr>
      </w:pPr>
    </w:p>
    <w:p w14:paraId="715037D8" w14:textId="77777777" w:rsidR="00CE3B09" w:rsidRPr="00712525" w:rsidRDefault="00CE3B09" w:rsidP="00630FB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D7B41FF" w14:textId="77777777" w:rsidR="00CE3B09" w:rsidRDefault="00CE3B09" w:rsidP="00504BAE">
      <w:pPr>
        <w:spacing w:after="0" w:line="240" w:lineRule="auto"/>
        <w:rPr>
          <w:rStyle w:val="Strong"/>
          <w:b w:val="0"/>
          <w:sz w:val="24"/>
          <w:szCs w:val="24"/>
        </w:rPr>
      </w:pPr>
    </w:p>
    <w:p w14:paraId="6C9F9619" w14:textId="77777777" w:rsidR="00CE3B09" w:rsidRDefault="00CE3B09" w:rsidP="00504BAE">
      <w:pPr>
        <w:spacing w:after="0" w:line="240" w:lineRule="auto"/>
        <w:rPr>
          <w:rStyle w:val="Strong"/>
          <w:b w:val="0"/>
          <w:sz w:val="24"/>
          <w:szCs w:val="24"/>
        </w:rPr>
      </w:pPr>
    </w:p>
    <w:p w14:paraId="414E1B58"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3ED969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v:textbox>
                <w10:anchorlock/>
              </v:shape>
            </w:pict>
          </mc:Fallback>
        </mc:AlternateContent>
      </w:r>
    </w:p>
    <w:p w14:paraId="6C7BC5EC" w14:textId="77777777" w:rsidR="00CE3B09" w:rsidRDefault="00CE3B09" w:rsidP="002775B4">
      <w:pPr>
        <w:spacing w:after="0" w:line="240" w:lineRule="auto"/>
        <w:rPr>
          <w:noProof/>
          <w:sz w:val="24"/>
        </w:rPr>
      </w:pPr>
    </w:p>
    <w:p w14:paraId="6364EF76" w14:textId="77777777" w:rsidR="00CE3B09" w:rsidRDefault="00CE3B09" w:rsidP="002775B4">
      <w:pPr>
        <w:spacing w:after="0" w:line="240" w:lineRule="auto"/>
        <w:rPr>
          <w:noProof/>
          <w:sz w:val="24"/>
        </w:rPr>
      </w:pPr>
      <w:r w:rsidRPr="00712525">
        <w:rPr>
          <w:noProof/>
          <w:sz w:val="24"/>
        </w:rPr>
        <w:t>Provide links to all business pages/profiles on Facebook, Instagram and X, LinkedIn and TikTok etc.</w:t>
      </w:r>
    </w:p>
    <w:p w14:paraId="32435E1B" w14:textId="77777777" w:rsidR="00CE3B09" w:rsidRDefault="00CE3B09" w:rsidP="002775B4">
      <w:pPr>
        <w:spacing w:after="0" w:line="240" w:lineRule="auto"/>
        <w:rPr>
          <w:noProof/>
        </w:rPr>
      </w:pPr>
    </w:p>
    <w:p w14:paraId="5D7DFC49" w14:textId="77777777" w:rsidR="00CE3B09" w:rsidRDefault="00CE3B09" w:rsidP="002775B4">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0DF077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v:textbox>
                <w10:anchorlock/>
              </v:shape>
            </w:pict>
          </mc:Fallback>
        </mc:AlternateContent>
      </w:r>
    </w:p>
    <w:p w14:paraId="45446B7D" w14:textId="77777777" w:rsidR="00CE3B09" w:rsidRDefault="00CE3B09" w:rsidP="002775B4">
      <w:pPr>
        <w:spacing w:after="0" w:line="240" w:lineRule="auto"/>
        <w:rPr>
          <w:rStyle w:val="Strong"/>
          <w:sz w:val="24"/>
          <w:szCs w:val="24"/>
        </w:rPr>
      </w:pPr>
    </w:p>
    <w:p w14:paraId="6CDC749F" w14:textId="77777777" w:rsidR="00CE3B09" w:rsidRDefault="00CE3B09" w:rsidP="002775B4">
      <w:pPr>
        <w:spacing w:after="0" w:line="240" w:lineRule="auto"/>
        <w:rPr>
          <w:rStyle w:val="Strong"/>
          <w:sz w:val="24"/>
          <w:szCs w:val="24"/>
        </w:rPr>
      </w:pPr>
      <w:r w:rsidRPr="0072589A">
        <w:rPr>
          <w:rStyle w:val="Strong"/>
          <w:sz w:val="24"/>
          <w:szCs w:val="24"/>
        </w:rPr>
        <w:t xml:space="preserve">Online review sites </w:t>
      </w:r>
    </w:p>
    <w:p w14:paraId="6072EC46" w14:textId="77777777" w:rsidR="00CE3B09" w:rsidRDefault="00CE3B09"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3DF24A7" w14:textId="77777777" w:rsidR="00CE3B09" w:rsidRDefault="00CE3B09" w:rsidP="002775B4">
      <w:pPr>
        <w:spacing w:after="0" w:line="240" w:lineRule="auto"/>
        <w:rPr>
          <w:noProof/>
          <w:sz w:val="24"/>
          <w:szCs w:val="24"/>
        </w:rPr>
      </w:pPr>
    </w:p>
    <w:p w14:paraId="128DF1BD" w14:textId="77777777" w:rsidR="00CE3B09" w:rsidRDefault="00CE3B09"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2799B97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v:textbox>
                <w10:anchorlock/>
              </v:shape>
            </w:pict>
          </mc:Fallback>
        </mc:AlternateContent>
      </w:r>
    </w:p>
    <w:p w14:paraId="6A7F95AE" w14:textId="77777777" w:rsidR="00CE3B09" w:rsidRDefault="00CE3B09" w:rsidP="002775B4">
      <w:pPr>
        <w:spacing w:after="0" w:line="240" w:lineRule="auto"/>
        <w:rPr>
          <w:noProof/>
        </w:rPr>
      </w:pPr>
    </w:p>
    <w:p w14:paraId="3B9E32FD" w14:textId="77777777" w:rsidR="00CE3B09" w:rsidRDefault="00CE3B09" w:rsidP="002775B4">
      <w:pPr>
        <w:spacing w:after="0" w:line="240" w:lineRule="auto"/>
        <w:rPr>
          <w:rFonts w:eastAsiaTheme="majorEastAsia" w:cstheme="majorBidi"/>
          <w:b/>
          <w:color w:val="C00000"/>
          <w:sz w:val="28"/>
          <w:szCs w:val="26"/>
        </w:rPr>
      </w:pPr>
      <w:r>
        <w:br w:type="page"/>
      </w:r>
    </w:p>
    <w:p w14:paraId="3F16FAA3" w14:textId="77777777" w:rsidR="00CE3B09" w:rsidRDefault="00CE3B09"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F9A1A2D"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5EB1DD2" w14:textId="77777777" w:rsidR="00CE3B09" w:rsidRPr="0072589A" w:rsidRDefault="00CE3B09" w:rsidP="002775B4">
      <w:pPr>
        <w:spacing w:after="0" w:line="240" w:lineRule="auto"/>
        <w:rPr>
          <w:color w:val="C00000"/>
          <w:sz w:val="24"/>
        </w:rPr>
      </w:pPr>
    </w:p>
    <w:p w14:paraId="27E3C34D" w14:textId="77777777" w:rsidR="00CE3B09" w:rsidRDefault="00CE3B09" w:rsidP="002775B4">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14:paraId="67C83BC9" w14:textId="77777777" w:rsidR="00CE3B09" w:rsidRDefault="00CE3B09" w:rsidP="002775B4">
      <w:pPr>
        <w:spacing w:after="0" w:line="240" w:lineRule="auto"/>
        <w:rPr>
          <w:b/>
          <w:bCs/>
          <w:noProof/>
          <w:sz w:val="24"/>
        </w:rPr>
      </w:pPr>
    </w:p>
    <w:p w14:paraId="07AA6D8F" w14:textId="77777777" w:rsidR="00CE3B09" w:rsidRPr="00712525" w:rsidRDefault="00CE3B09" w:rsidP="00630FBB">
      <w:pPr>
        <w:spacing w:after="0" w:line="240" w:lineRule="auto"/>
        <w:rPr>
          <w:noProof/>
          <w:sz w:val="24"/>
          <w:szCs w:val="24"/>
        </w:rPr>
      </w:pPr>
      <w:r w:rsidRPr="00712525">
        <w:rPr>
          <w:noProof/>
          <w:sz w:val="24"/>
          <w:szCs w:val="24"/>
        </w:rPr>
        <w:t xml:space="preserve">Describe the unique selling points, strengths and essence of your business. </w:t>
      </w:r>
    </w:p>
    <w:p w14:paraId="3039AAC4"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quality from across the business. </w:t>
      </w:r>
    </w:p>
    <w:p w14:paraId="2F58F44D"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2A0F250" w14:textId="733E551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Quality of your core product and customer experience</w:t>
      </w:r>
    </w:p>
    <w:p w14:paraId="737C8D59" w14:textId="1ADB0FB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14:paraId="0C478892" w14:textId="58BD16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and promotion of local suppliers, including food &amp; drink offer centred on locally sourced produce</w:t>
      </w:r>
    </w:p>
    <w:p w14:paraId="2F4F0F8C" w14:textId="14F303A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marketing and PR, including partnerships with other businesses</w:t>
      </w:r>
    </w:p>
    <w:p w14:paraId="071444C8" w14:textId="0395946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Services to help clients plan and deliver their events e.g. providing a meeting design expert</w:t>
      </w:r>
    </w:p>
    <w:p w14:paraId="2F9F54BF" w14:textId="5D10D69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Flexibility of venue to create usable space</w:t>
      </w:r>
    </w:p>
    <w:p w14:paraId="0E82DDAF" w14:textId="648956BC"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4D7F4230" w14:textId="418F7C89"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Climate – actions to decarbonise energy/mobility towards Net Zero</w:t>
      </w:r>
    </w:p>
    <w:p w14:paraId="261B0D72" w14:textId="53B3B048"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76DF985E" w14:textId="7683E9D4"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Biodiversity – actions to protect and restore nature</w:t>
      </w:r>
    </w:p>
    <w:p w14:paraId="7AE532B3" w14:textId="01CE7355"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Place based – respect for local area/communities, use of local suppliers, tourism that does no harm</w:t>
      </w:r>
    </w:p>
    <w:p w14:paraId="45D6F43D" w14:textId="2959F536"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6264A1B3" w14:textId="298D0815"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attract a diverse audience </w:t>
      </w:r>
    </w:p>
    <w:p w14:paraId="499C2C30" w14:textId="3AC973BC"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provide for visitors with access needs and </w:t>
      </w:r>
    </w:p>
    <w:p w14:paraId="07581751" w14:textId="53B04F34"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598324CA" w14:textId="0E0E345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727333A" w14:textId="1A9BB525" w:rsidR="00CE3B09" w:rsidRPr="00EF3C89" w:rsidRDefault="00CE3B09" w:rsidP="00EF3C89">
      <w:pPr>
        <w:pStyle w:val="ListParagraph"/>
        <w:numPr>
          <w:ilvl w:val="0"/>
          <w:numId w:val="57"/>
        </w:numPr>
        <w:spacing w:after="0" w:line="240" w:lineRule="auto"/>
        <w:rPr>
          <w:noProof/>
          <w:sz w:val="24"/>
          <w:szCs w:val="24"/>
        </w:rPr>
      </w:pPr>
      <w:r w:rsidRPr="00EF3C89">
        <w:rPr>
          <w:noProof/>
          <w:sz w:val="24"/>
          <w:szCs w:val="24"/>
        </w:rPr>
        <w:t>For example, this may include how the venue has adapted to host hybrid events</w:t>
      </w:r>
    </w:p>
    <w:p w14:paraId="55E4E361" w14:textId="77777777" w:rsidR="00CE3B09" w:rsidRPr="00B36D80" w:rsidRDefault="00CE3B09" w:rsidP="002775B4">
      <w:pPr>
        <w:spacing w:after="0" w:line="240" w:lineRule="auto"/>
        <w:rPr>
          <w:noProof/>
          <w:sz w:val="24"/>
          <w:szCs w:val="24"/>
        </w:rPr>
      </w:pPr>
    </w:p>
    <w:p w14:paraId="48F3D9A1"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wps:txbx>
                      <wps:bodyPr rot="0" vert="horz" wrap="square" lIns="91440" tIns="45720" rIns="91440" bIns="45720" anchor="t" anchorCtr="0">
                        <a:spAutoFit/>
                      </wps:bodyPr>
                    </wps:wsp>
                  </a:graphicData>
                </a:graphic>
              </wp:inline>
            </w:drawing>
          </mc:Choice>
          <mc:Fallback>
            <w:pict>
              <v:shape w14:anchorId="3C82A9A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v:textbox>
                <w10:anchorlock/>
              </v:shape>
            </w:pict>
          </mc:Fallback>
        </mc:AlternateContent>
      </w:r>
    </w:p>
    <w:p w14:paraId="4DF0C3B7" w14:textId="77777777" w:rsidR="00CE3B09" w:rsidRDefault="00CE3B09" w:rsidP="002775B4">
      <w:pPr>
        <w:spacing w:after="0" w:line="240" w:lineRule="auto"/>
        <w:rPr>
          <w:noProof/>
          <w:sz w:val="24"/>
          <w:szCs w:val="24"/>
        </w:rPr>
      </w:pPr>
    </w:p>
    <w:p w14:paraId="28910F3C"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0023CC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E258D0"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675F816" w14:textId="77777777" w:rsidR="00CE3B09" w:rsidRDefault="00CE3B09" w:rsidP="002775B4">
      <w:pPr>
        <w:spacing w:after="0" w:line="240" w:lineRule="auto"/>
        <w:rPr>
          <w:sz w:val="24"/>
          <w:szCs w:val="24"/>
        </w:rPr>
      </w:pPr>
    </w:p>
    <w:p w14:paraId="46BB1346" w14:textId="77777777" w:rsidR="00CE3B09" w:rsidRDefault="00CE3B09"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1C803C8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v:textbox>
                <w10:anchorlock/>
              </v:shape>
            </w:pict>
          </mc:Fallback>
        </mc:AlternateContent>
      </w:r>
    </w:p>
    <w:p w14:paraId="11DF2F83" w14:textId="77777777" w:rsidR="00CE3B09" w:rsidRDefault="00CE3B09" w:rsidP="002775B4">
      <w:pPr>
        <w:spacing w:after="0" w:line="240" w:lineRule="auto"/>
        <w:rPr>
          <w:sz w:val="24"/>
          <w:szCs w:val="24"/>
        </w:rPr>
      </w:pPr>
    </w:p>
    <w:p w14:paraId="3A2E6837" w14:textId="77777777" w:rsidR="00CE3B09" w:rsidRDefault="00CE3B09" w:rsidP="002775B4">
      <w:pPr>
        <w:spacing w:after="0" w:line="240" w:lineRule="auto"/>
        <w:rPr>
          <w:rFonts w:eastAsiaTheme="majorEastAsia" w:cstheme="majorBidi"/>
          <w:b/>
          <w:color w:val="C00000"/>
          <w:sz w:val="28"/>
          <w:szCs w:val="26"/>
        </w:rPr>
      </w:pPr>
      <w:r>
        <w:br w:type="page"/>
      </w:r>
    </w:p>
    <w:p w14:paraId="2160E597" w14:textId="77777777" w:rsidR="00CE3B09" w:rsidRDefault="00CE3B09" w:rsidP="002775B4">
      <w:pPr>
        <w:pStyle w:val="Heading2"/>
        <w:spacing w:line="240" w:lineRule="auto"/>
      </w:pPr>
      <w:r w:rsidRPr="00712525">
        <w:rPr>
          <w:noProof/>
        </w:rPr>
        <w:lastRenderedPageBreak/>
        <w:t>Question 2 - Your Recent Improvements</w:t>
      </w:r>
    </w:p>
    <w:p w14:paraId="1D54A301"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2FE2C56" w14:textId="77777777" w:rsidR="00CE3B09" w:rsidRPr="0072589A" w:rsidRDefault="00CE3B09" w:rsidP="002775B4">
      <w:pPr>
        <w:spacing w:after="0" w:line="240" w:lineRule="auto"/>
        <w:rPr>
          <w:sz w:val="24"/>
          <w:szCs w:val="24"/>
        </w:rPr>
      </w:pPr>
    </w:p>
    <w:p w14:paraId="7BF7CA50" w14:textId="77777777" w:rsidR="00CE3B09" w:rsidRDefault="00CE3B09"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14:paraId="6C194E8E" w14:textId="77777777" w:rsidR="00CE3B09" w:rsidRDefault="00CE3B09" w:rsidP="002775B4">
      <w:pPr>
        <w:spacing w:after="0" w:line="240" w:lineRule="auto"/>
        <w:rPr>
          <w:b/>
          <w:bCs/>
          <w:noProof/>
          <w:sz w:val="24"/>
          <w:szCs w:val="24"/>
        </w:rPr>
      </w:pPr>
    </w:p>
    <w:p w14:paraId="21E78238" w14:textId="77777777" w:rsidR="00CE3B09" w:rsidRPr="00712525" w:rsidRDefault="00CE3B09" w:rsidP="00630FB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497B4FB9" w14:textId="77777777" w:rsidR="00CE3B09" w:rsidRPr="00712525" w:rsidRDefault="00CE3B09" w:rsidP="00630FBB">
      <w:pPr>
        <w:spacing w:after="0" w:line="240" w:lineRule="auto"/>
        <w:rPr>
          <w:noProof/>
          <w:sz w:val="24"/>
          <w:szCs w:val="24"/>
        </w:rPr>
      </w:pPr>
      <w:r w:rsidRPr="00712525">
        <w:rPr>
          <w:noProof/>
          <w:sz w:val="24"/>
          <w:szCs w:val="24"/>
        </w:rPr>
        <w:t>Judges will be looking for examples of improvements from across the business.</w:t>
      </w:r>
    </w:p>
    <w:p w14:paraId="1AAE3A96"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90A3FD2" w14:textId="77777777" w:rsidR="00CE3B09" w:rsidRPr="00712525" w:rsidRDefault="00CE3B09" w:rsidP="00630FBB">
      <w:pPr>
        <w:spacing w:after="0" w:line="240" w:lineRule="auto"/>
        <w:rPr>
          <w:noProof/>
          <w:sz w:val="24"/>
          <w:szCs w:val="24"/>
        </w:rPr>
      </w:pPr>
      <w:r w:rsidRPr="00712525">
        <w:rPr>
          <w:noProof/>
          <w:sz w:val="24"/>
          <w:szCs w:val="24"/>
        </w:rPr>
        <w:t>(Only include examples of improvements undertaken in the last two years.)</w:t>
      </w:r>
    </w:p>
    <w:p w14:paraId="093F1F07" w14:textId="14BF14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Promotional initiatives e.g. new website</w:t>
      </w:r>
    </w:p>
    <w:p w14:paraId="55960ACF" w14:textId="01213A1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78299B09" w14:textId="5A88D4B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6F2DA16D" w14:textId="2A683AD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4496C7DC" w14:textId="7C1195E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practces that align to regenerative tourism, this may include</w:t>
      </w:r>
    </w:p>
    <w:p w14:paraId="677E2719" w14:textId="311AEAAE"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Climate – actions to decarbonise energy/mobility towards Net Zero</w:t>
      </w:r>
    </w:p>
    <w:p w14:paraId="6DAEE4AA" w14:textId="53F45D74"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9872DE3" w14:textId="2E81B862"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Biodiversity – actions to protect and restore nature</w:t>
      </w:r>
    </w:p>
    <w:p w14:paraId="01F85F78" w14:textId="68BFFB0A"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Place based – respect for local area/communities, use of local suppliers, tourism that does no harm</w:t>
      </w:r>
    </w:p>
    <w:p w14:paraId="307337B1" w14:textId="03B88CE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4F2C4483" w14:textId="2F1C73AE"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attract a diverse audience </w:t>
      </w:r>
    </w:p>
    <w:p w14:paraId="704D43CF" w14:textId="1C354093"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provide for visitors with access needs and </w:t>
      </w:r>
    </w:p>
    <w:p w14:paraId="5F2F3D74" w14:textId="34EFC891"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325582A7" w14:textId="32CE1F3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5820FA5" w14:textId="1060C41E" w:rsidR="00CE3B09" w:rsidRPr="00EF3C89" w:rsidRDefault="00CE3B09" w:rsidP="00EF3C89">
      <w:pPr>
        <w:pStyle w:val="ListParagraph"/>
        <w:numPr>
          <w:ilvl w:val="0"/>
          <w:numId w:val="60"/>
        </w:numPr>
        <w:spacing w:after="0" w:line="240" w:lineRule="auto"/>
        <w:rPr>
          <w:noProof/>
          <w:sz w:val="24"/>
          <w:szCs w:val="24"/>
        </w:rPr>
      </w:pPr>
      <w:r w:rsidRPr="00EF3C89">
        <w:rPr>
          <w:noProof/>
          <w:sz w:val="24"/>
          <w:szCs w:val="24"/>
        </w:rPr>
        <w:t>For example, this may include how the venue has adapted to host hybrid events</w:t>
      </w:r>
    </w:p>
    <w:p w14:paraId="399EF1A7" w14:textId="3DA11E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21A95CCD" w14:textId="678C35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Reasons for making the improvements e.g. driven by customer feedback </w:t>
      </w:r>
    </w:p>
    <w:p w14:paraId="7959E2BC" w14:textId="6024421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Approximate date of improvement</w:t>
      </w:r>
    </w:p>
    <w:p w14:paraId="085C4454" w14:textId="77777777" w:rsidR="00CE3B09" w:rsidRPr="005C0DB9" w:rsidRDefault="00CE3B09" w:rsidP="002775B4">
      <w:pPr>
        <w:spacing w:after="0" w:line="240" w:lineRule="auto"/>
        <w:rPr>
          <w:noProof/>
          <w:sz w:val="24"/>
          <w:szCs w:val="24"/>
        </w:rPr>
      </w:pPr>
    </w:p>
    <w:p w14:paraId="56B61212"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144D5081"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v:textbox>
                <w10:anchorlock/>
              </v:shape>
            </w:pict>
          </mc:Fallback>
        </mc:AlternateContent>
      </w:r>
    </w:p>
    <w:p w14:paraId="21E0284A" w14:textId="77777777" w:rsidR="00CE3B09" w:rsidRDefault="00CE3B09" w:rsidP="002775B4">
      <w:pPr>
        <w:spacing w:after="0" w:line="240" w:lineRule="auto"/>
        <w:rPr>
          <w:noProof/>
          <w:sz w:val="24"/>
          <w:szCs w:val="24"/>
        </w:rPr>
      </w:pPr>
    </w:p>
    <w:p w14:paraId="2F765A01"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A6797E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33B53F5"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10AC15" w14:textId="77777777" w:rsidR="00CE3B09" w:rsidRPr="0072589A" w:rsidRDefault="00CE3B09" w:rsidP="002775B4">
      <w:pPr>
        <w:spacing w:after="0" w:line="240" w:lineRule="auto"/>
        <w:rPr>
          <w:sz w:val="24"/>
          <w:szCs w:val="24"/>
        </w:rPr>
      </w:pPr>
    </w:p>
    <w:p w14:paraId="38A65F72"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6DFAF8E4"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v:textbox>
                <w10:anchorlock/>
              </v:shape>
            </w:pict>
          </mc:Fallback>
        </mc:AlternateContent>
      </w:r>
    </w:p>
    <w:p w14:paraId="61A86CA2" w14:textId="77777777" w:rsidR="00CE3B09" w:rsidRDefault="00CE3B09" w:rsidP="002775B4">
      <w:pPr>
        <w:spacing w:after="0" w:line="240" w:lineRule="auto"/>
        <w:rPr>
          <w:sz w:val="24"/>
          <w:szCs w:val="24"/>
        </w:rPr>
      </w:pPr>
    </w:p>
    <w:p w14:paraId="155C62FD" w14:textId="77777777" w:rsidR="00CE3B09" w:rsidRDefault="00CE3B09" w:rsidP="002775B4">
      <w:pPr>
        <w:spacing w:after="0" w:line="240" w:lineRule="auto"/>
        <w:rPr>
          <w:rFonts w:eastAsiaTheme="majorEastAsia" w:cstheme="majorBidi"/>
          <w:b/>
          <w:color w:val="C00000"/>
          <w:sz w:val="28"/>
          <w:szCs w:val="26"/>
        </w:rPr>
      </w:pPr>
      <w:r>
        <w:br w:type="page"/>
      </w:r>
    </w:p>
    <w:p w14:paraId="144E391D" w14:textId="77777777" w:rsidR="00CE3B09" w:rsidRDefault="00CE3B09" w:rsidP="002775B4">
      <w:pPr>
        <w:pStyle w:val="Heading2"/>
        <w:spacing w:line="240" w:lineRule="auto"/>
      </w:pPr>
      <w:r w:rsidRPr="00712525">
        <w:rPr>
          <w:noProof/>
        </w:rPr>
        <w:lastRenderedPageBreak/>
        <w:t>Question 3 - Your Results</w:t>
      </w:r>
    </w:p>
    <w:p w14:paraId="17F1BFAA" w14:textId="77777777" w:rsidR="00CE3B09" w:rsidRDefault="00CE3B09"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052A417" w14:textId="77777777" w:rsidR="00CE3B09" w:rsidRPr="0072589A" w:rsidRDefault="00CE3B09" w:rsidP="002775B4">
      <w:pPr>
        <w:spacing w:after="0" w:line="240" w:lineRule="auto"/>
        <w:rPr>
          <w:color w:val="C00000"/>
          <w:sz w:val="24"/>
          <w:szCs w:val="24"/>
        </w:rPr>
      </w:pPr>
    </w:p>
    <w:p w14:paraId="6D6DDD32" w14:textId="77777777" w:rsidR="00CE3B09" w:rsidRDefault="00CE3B09" w:rsidP="002775B4">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14:paraId="2ACBB503" w14:textId="77777777" w:rsidR="00CE3B09" w:rsidRPr="00EB6030" w:rsidRDefault="00CE3B09" w:rsidP="002775B4">
      <w:pPr>
        <w:spacing w:after="0" w:line="240" w:lineRule="auto"/>
        <w:rPr>
          <w:rStyle w:val="Strong"/>
          <w:sz w:val="24"/>
        </w:rPr>
      </w:pPr>
    </w:p>
    <w:p w14:paraId="63EBF2A7"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DC8E434"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EE7A28A" w14:textId="6ED3A3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14:paraId="27536785" w14:textId="6F7FC58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Percentage increase in conversion of enquiries, sales, customer satisfaction and wastage reduction</w:t>
      </w:r>
    </w:p>
    <w:p w14:paraId="45B7158F" w14:textId="353DFF4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Increase in repeat business</w:t>
      </w:r>
    </w:p>
    <w:p w14:paraId="1BC2EA4A" w14:textId="53A5762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Business generated from marketing activity</w:t>
      </w:r>
    </w:p>
    <w:p w14:paraId="1FA2DC78" w14:textId="78291F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Growth of social media following and engagement</w:t>
      </w:r>
    </w:p>
    <w:p w14:paraId="45F0BB4A" w14:textId="55C180F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3F4DDB9A" w14:textId="336A278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The significance of the level of impact on your business</w:t>
      </w:r>
    </w:p>
    <w:p w14:paraId="28EE74FE" w14:textId="77777777" w:rsidR="00CE3B09" w:rsidRPr="00E81C43" w:rsidRDefault="00CE3B09" w:rsidP="002775B4">
      <w:pPr>
        <w:spacing w:after="0" w:line="240" w:lineRule="auto"/>
        <w:rPr>
          <w:noProof/>
          <w:sz w:val="24"/>
          <w:szCs w:val="24"/>
        </w:rPr>
      </w:pPr>
    </w:p>
    <w:p w14:paraId="5F0B0A24"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272A567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v:textbox>
                <w10:anchorlock/>
              </v:shape>
            </w:pict>
          </mc:Fallback>
        </mc:AlternateContent>
      </w:r>
    </w:p>
    <w:p w14:paraId="4590E710" w14:textId="77777777" w:rsidR="00CE3B09" w:rsidRDefault="00CE3B09" w:rsidP="002775B4">
      <w:pPr>
        <w:spacing w:after="0" w:line="240" w:lineRule="auto"/>
        <w:rPr>
          <w:noProof/>
          <w:sz w:val="24"/>
          <w:szCs w:val="24"/>
        </w:rPr>
      </w:pPr>
    </w:p>
    <w:p w14:paraId="62FD1E70"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23858F6C"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DBE8D1"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07F77CF" w14:textId="77777777" w:rsidR="00CE3B09" w:rsidRPr="0072589A" w:rsidRDefault="00CE3B09" w:rsidP="002775B4">
      <w:pPr>
        <w:spacing w:after="0" w:line="240" w:lineRule="auto"/>
        <w:rPr>
          <w:sz w:val="24"/>
          <w:szCs w:val="24"/>
        </w:rPr>
      </w:pPr>
    </w:p>
    <w:p w14:paraId="652430E4"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452EBCC2"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v:textbox>
                <w10:anchorlock/>
              </v:shape>
            </w:pict>
          </mc:Fallback>
        </mc:AlternateContent>
      </w:r>
    </w:p>
    <w:p w14:paraId="38747BDC" w14:textId="77777777" w:rsidR="00CE3B09" w:rsidRDefault="00CE3B09" w:rsidP="002775B4">
      <w:pPr>
        <w:spacing w:after="0" w:line="240" w:lineRule="auto"/>
        <w:rPr>
          <w:sz w:val="24"/>
          <w:szCs w:val="24"/>
        </w:rPr>
      </w:pPr>
    </w:p>
    <w:p w14:paraId="67C08960" w14:textId="77777777" w:rsidR="00CE3B09" w:rsidRDefault="00CE3B09" w:rsidP="002775B4">
      <w:pPr>
        <w:spacing w:after="0" w:line="240" w:lineRule="auto"/>
        <w:rPr>
          <w:rFonts w:eastAsiaTheme="majorEastAsia" w:cstheme="majorBidi"/>
          <w:b/>
          <w:color w:val="C00000"/>
          <w:sz w:val="28"/>
          <w:szCs w:val="26"/>
        </w:rPr>
      </w:pPr>
      <w:r>
        <w:br w:type="page"/>
      </w:r>
    </w:p>
    <w:p w14:paraId="60631BA3" w14:textId="77777777" w:rsidR="00CE3B09" w:rsidRDefault="00CE3B09" w:rsidP="002775B4">
      <w:pPr>
        <w:pStyle w:val="Heading2"/>
        <w:spacing w:line="240" w:lineRule="auto"/>
      </w:pPr>
      <w:r w:rsidRPr="00712525">
        <w:rPr>
          <w:noProof/>
        </w:rPr>
        <w:lastRenderedPageBreak/>
        <w:t>Question 4 –  Your Future Plans</w:t>
      </w:r>
      <w:r>
        <w:t xml:space="preserve"> </w:t>
      </w:r>
    </w:p>
    <w:p w14:paraId="55282E68"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1891EBB" w14:textId="77777777" w:rsidR="00CE3B09" w:rsidRPr="0072589A" w:rsidRDefault="00CE3B09" w:rsidP="002775B4">
      <w:pPr>
        <w:spacing w:after="0" w:line="240" w:lineRule="auto"/>
        <w:rPr>
          <w:sz w:val="28"/>
          <w:szCs w:val="24"/>
        </w:rPr>
      </w:pPr>
    </w:p>
    <w:p w14:paraId="046CA256" w14:textId="77777777" w:rsidR="00CE3B09" w:rsidRDefault="00CE3B09" w:rsidP="002775B4">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14:paraId="569C6BC6" w14:textId="77777777" w:rsidR="00CE3B09" w:rsidRPr="007A44B1" w:rsidRDefault="00CE3B09" w:rsidP="002775B4">
      <w:pPr>
        <w:spacing w:after="0" w:line="240" w:lineRule="auto"/>
        <w:rPr>
          <w:rStyle w:val="Strong"/>
          <w:sz w:val="24"/>
        </w:rPr>
      </w:pPr>
    </w:p>
    <w:p w14:paraId="49DF688C"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ABAA6BE"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59B7F60" w14:textId="6B939A2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Continued adaption, diversification and resilience building </w:t>
      </w:r>
    </w:p>
    <w:p w14:paraId="397229C4" w14:textId="5E2A46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For example, this may include how the venue will adapt and introduce technical enhancements</w:t>
      </w:r>
    </w:p>
    <w:p w14:paraId="6BB91E44" w14:textId="2DD8FBE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37CAFD48" w14:textId="4120EEB5"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Climate – actions to decarbonise energy/mobility towards Net Zero</w:t>
      </w:r>
    </w:p>
    <w:p w14:paraId="01638043" w14:textId="2327BF14"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13C3A4B" w14:textId="08AE1E69"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Biodiversity – actions to protect and restore nature</w:t>
      </w:r>
    </w:p>
    <w:p w14:paraId="5E9532AD" w14:textId="729EE6DA"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Place based – respect for local area/communities, use of local suppliers, tourism that does no harm</w:t>
      </w:r>
    </w:p>
    <w:p w14:paraId="1CC5FD94" w14:textId="0B08222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729DCB5D" w14:textId="3612448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attract a diverse audience </w:t>
      </w:r>
    </w:p>
    <w:p w14:paraId="2A8F9C42" w14:textId="7753703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provide for visitors with access needs and </w:t>
      </w:r>
    </w:p>
    <w:p w14:paraId="626A51FD" w14:textId="32B15ABC"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23D831BA" w14:textId="31337FD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37F865BE" w14:textId="32A67CB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4F63F434" w14:textId="6C7F79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Marketing and PR, including partnerships with other businesses</w:t>
      </w:r>
    </w:p>
    <w:p w14:paraId="489C41FC" w14:textId="3996E7C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Operational efficiency</w:t>
      </w:r>
    </w:p>
    <w:p w14:paraId="2D9C4B3F" w14:textId="29425F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improvements e.g. community engagement, membership/ partnership development</w:t>
      </w:r>
    </w:p>
    <w:p w14:paraId="5FFF7C89" w14:textId="766FEBAE"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67598D00" w14:textId="77777777" w:rsidR="00CE3B09" w:rsidRPr="00E81C43" w:rsidRDefault="00CE3B09" w:rsidP="002775B4">
      <w:pPr>
        <w:spacing w:after="0" w:line="240" w:lineRule="auto"/>
        <w:rPr>
          <w:noProof/>
          <w:sz w:val="24"/>
          <w:szCs w:val="24"/>
        </w:rPr>
      </w:pPr>
    </w:p>
    <w:p w14:paraId="71833527"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AE2F0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v:textbox>
                <w10:anchorlock/>
              </v:shape>
            </w:pict>
          </mc:Fallback>
        </mc:AlternateContent>
      </w:r>
    </w:p>
    <w:p w14:paraId="519B188C" w14:textId="77777777" w:rsidR="00CE3B09" w:rsidRDefault="00CE3B09" w:rsidP="002775B4">
      <w:pPr>
        <w:spacing w:after="0" w:line="240" w:lineRule="auto"/>
        <w:rPr>
          <w:noProof/>
          <w:sz w:val="24"/>
          <w:szCs w:val="24"/>
        </w:rPr>
      </w:pPr>
    </w:p>
    <w:p w14:paraId="4609849B"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76310EAA"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30C8039"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9FFD46" w14:textId="77777777" w:rsidR="00CE3B09" w:rsidRPr="0072589A" w:rsidRDefault="00CE3B09" w:rsidP="002775B4">
      <w:pPr>
        <w:spacing w:after="0" w:line="240" w:lineRule="auto"/>
        <w:rPr>
          <w:sz w:val="24"/>
          <w:szCs w:val="24"/>
        </w:rPr>
      </w:pPr>
    </w:p>
    <w:p w14:paraId="11C435DB" w14:textId="77777777" w:rsidR="00CE3B09" w:rsidRPr="00BF0187" w:rsidRDefault="00CE3B09" w:rsidP="002775B4">
      <w:pPr>
        <w:spacing w:after="0" w:line="240" w:lineRule="auto"/>
        <w:rPr>
          <w:sz w:val="28"/>
          <w:szCs w:val="28"/>
        </w:rPr>
      </w:pPr>
      <w:r w:rsidRPr="006F0FFC">
        <w:rPr>
          <w:noProof/>
          <w:sz w:val="24"/>
          <w:szCs w:val="24"/>
          <w:lang w:eastAsia="en-GB"/>
        </w:rPr>
        <w:lastRenderedPageBreak/>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B3EA2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v:textbox>
                <w10:anchorlock/>
              </v:shape>
            </w:pict>
          </mc:Fallback>
        </mc:AlternateContent>
      </w:r>
    </w:p>
    <w:p w14:paraId="2F52DAB7" w14:textId="77777777" w:rsidR="00CE3B09" w:rsidRDefault="00CE3B09" w:rsidP="002775B4">
      <w:pPr>
        <w:spacing w:after="0" w:line="240" w:lineRule="auto"/>
        <w:rPr>
          <w:sz w:val="4"/>
          <w:szCs w:val="4"/>
        </w:rPr>
        <w:sectPr w:rsidR="00CE3B09" w:rsidSect="00CE3B09">
          <w:pgSz w:w="11906" w:h="16838"/>
          <w:pgMar w:top="1440" w:right="1440" w:bottom="1440" w:left="1440" w:header="708" w:footer="708" w:gutter="0"/>
          <w:pgNumType w:start="1"/>
          <w:cols w:space="708"/>
          <w:docGrid w:linePitch="360"/>
        </w:sectPr>
      </w:pPr>
    </w:p>
    <w:p w14:paraId="189D7540" w14:textId="77777777" w:rsidR="00CE3B09" w:rsidRDefault="00CE3B09" w:rsidP="002775B4">
      <w:pPr>
        <w:spacing w:after="0" w:line="240" w:lineRule="auto"/>
        <w:rPr>
          <w:sz w:val="4"/>
          <w:szCs w:val="4"/>
        </w:rPr>
        <w:sectPr w:rsidR="00CE3B09" w:rsidSect="00CE3B09">
          <w:type w:val="continuous"/>
          <w:pgSz w:w="11906" w:h="16838"/>
          <w:pgMar w:top="1440" w:right="1440" w:bottom="1440" w:left="1440" w:header="708" w:footer="708" w:gutter="0"/>
          <w:cols w:space="708"/>
          <w:docGrid w:linePitch="360"/>
        </w:sectPr>
      </w:pPr>
    </w:p>
    <w:p w14:paraId="6BA7D8C3" w14:textId="77777777" w:rsidR="00CE3B09" w:rsidRPr="00974890" w:rsidRDefault="00CE3B09" w:rsidP="002775B4">
      <w:pPr>
        <w:spacing w:after="0" w:line="240" w:lineRule="auto"/>
        <w:rPr>
          <w:sz w:val="4"/>
          <w:szCs w:val="4"/>
        </w:rPr>
      </w:pPr>
    </w:p>
    <w:sectPr w:rsidR="00CE3B09" w:rsidRPr="00974890" w:rsidSect="00CE3B0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039DA"/>
    <w:multiLevelType w:val="hybridMultilevel"/>
    <w:tmpl w:val="5A1C60C6"/>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7577"/>
    <w:multiLevelType w:val="hybridMultilevel"/>
    <w:tmpl w:val="5E16DB1E"/>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368B"/>
    <w:multiLevelType w:val="hybridMultilevel"/>
    <w:tmpl w:val="6644D5A8"/>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C3D"/>
    <w:multiLevelType w:val="hybridMultilevel"/>
    <w:tmpl w:val="7812DDAA"/>
    <w:lvl w:ilvl="0" w:tplc="42CE6936">
      <w:start w:val="1"/>
      <w:numFmt w:val="bullet"/>
      <w:lvlText w:val="o"/>
      <w:lvlJc w:val="left"/>
      <w:pPr>
        <w:ind w:left="1247" w:hanging="39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F36638E"/>
    <w:multiLevelType w:val="hybridMultilevel"/>
    <w:tmpl w:val="A2D8D74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320DF5"/>
    <w:multiLevelType w:val="hybridMultilevel"/>
    <w:tmpl w:val="61C06894"/>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46766"/>
    <w:multiLevelType w:val="hybridMultilevel"/>
    <w:tmpl w:val="1E5634DA"/>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E0C05AD"/>
    <w:multiLevelType w:val="hybridMultilevel"/>
    <w:tmpl w:val="13F62C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51EFC"/>
    <w:multiLevelType w:val="hybridMultilevel"/>
    <w:tmpl w:val="CA2C890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F6814"/>
    <w:multiLevelType w:val="hybridMultilevel"/>
    <w:tmpl w:val="3176C35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30C2F"/>
    <w:multiLevelType w:val="hybridMultilevel"/>
    <w:tmpl w:val="36CCB444"/>
    <w:lvl w:ilvl="0" w:tplc="3D94BFEE">
      <w:start w:val="5"/>
      <w:numFmt w:val="bullet"/>
      <w:lvlText w:val="•"/>
      <w:lvlJc w:val="left"/>
      <w:pPr>
        <w:ind w:left="284" w:hanging="284"/>
      </w:pPr>
      <w:rPr>
        <w:rFonts w:ascii="Calibri" w:eastAsiaTheme="minorHAnsi" w:hAnsi="Calibri" w:hint="default"/>
      </w:rPr>
    </w:lvl>
    <w:lvl w:ilvl="1" w:tplc="42CE6936">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C9249F8"/>
    <w:multiLevelType w:val="hybridMultilevel"/>
    <w:tmpl w:val="424CAFE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76800"/>
    <w:multiLevelType w:val="hybridMultilevel"/>
    <w:tmpl w:val="0EA0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0E57B50"/>
    <w:multiLevelType w:val="hybridMultilevel"/>
    <w:tmpl w:val="E67CE2AC"/>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40A117F"/>
    <w:multiLevelType w:val="hybridMultilevel"/>
    <w:tmpl w:val="617C55E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1">
    <w:nsid w:val="7AAB54F1"/>
    <w:multiLevelType w:val="hybridMultilevel"/>
    <w:tmpl w:val="41EC87B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4"/>
  </w:num>
  <w:num w:numId="2" w16cid:durableId="1710834085">
    <w:abstractNumId w:val="42"/>
  </w:num>
  <w:num w:numId="3" w16cid:durableId="2117821838">
    <w:abstractNumId w:val="6"/>
  </w:num>
  <w:num w:numId="4" w16cid:durableId="301428657">
    <w:abstractNumId w:val="55"/>
  </w:num>
  <w:num w:numId="5" w16cid:durableId="52657471">
    <w:abstractNumId w:val="3"/>
  </w:num>
  <w:num w:numId="6" w16cid:durableId="1486240514">
    <w:abstractNumId w:val="5"/>
  </w:num>
  <w:num w:numId="7" w16cid:durableId="626853912">
    <w:abstractNumId w:val="2"/>
  </w:num>
  <w:num w:numId="8" w16cid:durableId="1706564093">
    <w:abstractNumId w:val="35"/>
  </w:num>
  <w:num w:numId="9" w16cid:durableId="1330214556">
    <w:abstractNumId w:val="11"/>
  </w:num>
  <w:num w:numId="10" w16cid:durableId="250043276">
    <w:abstractNumId w:val="19"/>
  </w:num>
  <w:num w:numId="11" w16cid:durableId="19748040">
    <w:abstractNumId w:val="45"/>
  </w:num>
  <w:num w:numId="12" w16cid:durableId="1274168494">
    <w:abstractNumId w:val="30"/>
  </w:num>
  <w:num w:numId="13" w16cid:durableId="851145602">
    <w:abstractNumId w:val="15"/>
  </w:num>
  <w:num w:numId="14" w16cid:durableId="646587850">
    <w:abstractNumId w:val="54"/>
  </w:num>
  <w:num w:numId="15" w16cid:durableId="746462060">
    <w:abstractNumId w:val="9"/>
  </w:num>
  <w:num w:numId="16" w16cid:durableId="1023089305">
    <w:abstractNumId w:val="44"/>
  </w:num>
  <w:num w:numId="17" w16cid:durableId="2017422889">
    <w:abstractNumId w:val="8"/>
  </w:num>
  <w:num w:numId="18" w16cid:durableId="2132698447">
    <w:abstractNumId w:val="25"/>
  </w:num>
  <w:num w:numId="19" w16cid:durableId="2066491598">
    <w:abstractNumId w:val="10"/>
  </w:num>
  <w:num w:numId="20" w16cid:durableId="1599945156">
    <w:abstractNumId w:val="50"/>
  </w:num>
  <w:num w:numId="21" w16cid:durableId="1430933869">
    <w:abstractNumId w:val="52"/>
  </w:num>
  <w:num w:numId="22" w16cid:durableId="65491938">
    <w:abstractNumId w:val="18"/>
  </w:num>
  <w:num w:numId="23" w16cid:durableId="1714841043">
    <w:abstractNumId w:val="26"/>
  </w:num>
  <w:num w:numId="24" w16cid:durableId="2106610487">
    <w:abstractNumId w:val="25"/>
  </w:num>
  <w:num w:numId="25" w16cid:durableId="1818570702">
    <w:abstractNumId w:val="48"/>
  </w:num>
  <w:num w:numId="26" w16cid:durableId="642585585">
    <w:abstractNumId w:val="17"/>
  </w:num>
  <w:num w:numId="27" w16cid:durableId="1738936579">
    <w:abstractNumId w:val="37"/>
  </w:num>
  <w:num w:numId="28" w16cid:durableId="1760057936">
    <w:abstractNumId w:val="24"/>
  </w:num>
  <w:num w:numId="29" w16cid:durableId="1894003925">
    <w:abstractNumId w:val="13"/>
  </w:num>
  <w:num w:numId="30" w16cid:durableId="1324043487">
    <w:abstractNumId w:val="59"/>
  </w:num>
  <w:num w:numId="31" w16cid:durableId="1277131282">
    <w:abstractNumId w:val="60"/>
  </w:num>
  <w:num w:numId="32" w16cid:durableId="1511409857">
    <w:abstractNumId w:val="41"/>
  </w:num>
  <w:num w:numId="33" w16cid:durableId="628364213">
    <w:abstractNumId w:val="56"/>
  </w:num>
  <w:num w:numId="34" w16cid:durableId="1303929001">
    <w:abstractNumId w:val="51"/>
  </w:num>
  <w:num w:numId="35" w16cid:durableId="1790198171">
    <w:abstractNumId w:val="57"/>
  </w:num>
  <w:num w:numId="36" w16cid:durableId="1527715385">
    <w:abstractNumId w:val="16"/>
  </w:num>
  <w:num w:numId="37" w16cid:durableId="1632591034">
    <w:abstractNumId w:val="28"/>
  </w:num>
  <w:num w:numId="38" w16cid:durableId="510724532">
    <w:abstractNumId w:val="58"/>
  </w:num>
  <w:num w:numId="39" w16cid:durableId="1119379215">
    <w:abstractNumId w:val="39"/>
  </w:num>
  <w:num w:numId="40" w16cid:durableId="1430464334">
    <w:abstractNumId w:val="46"/>
  </w:num>
  <w:num w:numId="41" w16cid:durableId="41440609">
    <w:abstractNumId w:val="33"/>
  </w:num>
  <w:num w:numId="42" w16cid:durableId="1579899190">
    <w:abstractNumId w:val="23"/>
  </w:num>
  <w:num w:numId="43" w16cid:durableId="1754818228">
    <w:abstractNumId w:val="43"/>
  </w:num>
  <w:num w:numId="44" w16cid:durableId="381682851">
    <w:abstractNumId w:val="1"/>
  </w:num>
  <w:num w:numId="45" w16cid:durableId="2060203613">
    <w:abstractNumId w:val="32"/>
  </w:num>
  <w:num w:numId="46" w16cid:durableId="1699812225">
    <w:abstractNumId w:val="53"/>
  </w:num>
  <w:num w:numId="47" w16cid:durableId="1536115321">
    <w:abstractNumId w:val="40"/>
  </w:num>
  <w:num w:numId="48" w16cid:durableId="107509212">
    <w:abstractNumId w:val="36"/>
  </w:num>
  <w:num w:numId="49" w16cid:durableId="1833598244">
    <w:abstractNumId w:val="20"/>
  </w:num>
  <w:num w:numId="50" w16cid:durableId="268972499">
    <w:abstractNumId w:val="27"/>
  </w:num>
  <w:num w:numId="51" w16cid:durableId="1521236323">
    <w:abstractNumId w:val="34"/>
  </w:num>
  <w:num w:numId="52" w16cid:durableId="1693144753">
    <w:abstractNumId w:val="12"/>
  </w:num>
  <w:num w:numId="53" w16cid:durableId="345836972">
    <w:abstractNumId w:val="31"/>
  </w:num>
  <w:num w:numId="54" w16cid:durableId="1553418201">
    <w:abstractNumId w:val="4"/>
  </w:num>
  <w:num w:numId="55" w16cid:durableId="1792623791">
    <w:abstractNumId w:val="38"/>
  </w:num>
  <w:num w:numId="56" w16cid:durableId="1864127192">
    <w:abstractNumId w:val="47"/>
  </w:num>
  <w:num w:numId="57" w16cid:durableId="1674408057">
    <w:abstractNumId w:val="29"/>
  </w:num>
  <w:num w:numId="58" w16cid:durableId="356128510">
    <w:abstractNumId w:val="21"/>
  </w:num>
  <w:num w:numId="59" w16cid:durableId="255791796">
    <w:abstractNumId w:val="22"/>
  </w:num>
  <w:num w:numId="60" w16cid:durableId="2002662670">
    <w:abstractNumId w:val="0"/>
  </w:num>
  <w:num w:numId="61" w16cid:durableId="887304445">
    <w:abstractNumId w:val="7"/>
  </w:num>
  <w:num w:numId="62" w16cid:durableId="1933274347">
    <w:abstractNumId w:val="49"/>
  </w:num>
  <w:num w:numId="63" w16cid:durableId="18075503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EEE"/>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2E3"/>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243"/>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AF426E"/>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EF3C89"/>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E2C9DBA5-E711-40C8-9F82-1C67DBEC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2025-12-31T14:41:00Z</dcterms:created>
  <dcterms:modified xsi:type="dcterms:W3CDTF">2026-02-05T14:26:00Z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